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265" w:rsidRDefault="00D42402">
      <w:pPr>
        <w:widowControl w:val="0"/>
        <w:spacing w:line="276" w:lineRule="auto"/>
        <w:ind w:left="0" w:hanging="2"/>
        <w:jc w:val="center"/>
      </w:pPr>
      <w:r>
        <w:rPr>
          <w:b/>
        </w:rPr>
        <w:t>T.C.</w:t>
      </w:r>
    </w:p>
    <w:p w:rsidR="007B0265" w:rsidRDefault="00D42402">
      <w:pPr>
        <w:keepNext/>
        <w:widowControl w:val="0"/>
        <w:spacing w:line="276" w:lineRule="auto"/>
        <w:ind w:left="0" w:hanging="2"/>
        <w:jc w:val="center"/>
      </w:pPr>
      <w:r>
        <w:rPr>
          <w:b/>
        </w:rPr>
        <w:t>MİLLÎ EĞİTİM BAKANLIĞI</w:t>
      </w:r>
    </w:p>
    <w:p w:rsidR="007B0265" w:rsidRDefault="00D42402">
      <w:pPr>
        <w:widowControl w:val="0"/>
        <w:spacing w:line="276" w:lineRule="auto"/>
        <w:ind w:left="0" w:hanging="2"/>
        <w:jc w:val="center"/>
      </w:pPr>
      <w:r>
        <w:rPr>
          <w:b/>
        </w:rPr>
        <w:t>Öğretmen Yetiştirme ve Geliştirme Genel Müdürlüğü</w:t>
      </w:r>
    </w:p>
    <w:p w:rsidR="007B0265" w:rsidRDefault="007B0265">
      <w:pPr>
        <w:ind w:left="0" w:hanging="2"/>
      </w:pPr>
    </w:p>
    <w:p w:rsidR="007B0265" w:rsidRDefault="00D42402">
      <w:pPr>
        <w:widowControl w:val="0"/>
        <w:spacing w:line="276" w:lineRule="auto"/>
        <w:ind w:left="0" w:hanging="2"/>
        <w:jc w:val="center"/>
      </w:pPr>
      <w:r>
        <w:rPr>
          <w:b/>
        </w:rPr>
        <w:t>Mesleki Gelişim Programı</w:t>
      </w:r>
    </w:p>
    <w:p w:rsidR="007B0265" w:rsidRDefault="007B0265">
      <w:pPr>
        <w:ind w:left="0" w:hanging="2"/>
        <w:jc w:val="center"/>
      </w:pPr>
    </w:p>
    <w:tbl>
      <w:tblPr>
        <w:tblStyle w:val="a3"/>
        <w:tblW w:w="91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2"/>
        <w:gridCol w:w="3071"/>
        <w:gridCol w:w="3071"/>
      </w:tblGrid>
      <w:tr w:rsidR="007B0265" w:rsidTr="00785CCE">
        <w:trPr>
          <w:trHeight w:val="488"/>
          <w:jc w:val="center"/>
        </w:trPr>
        <w:tc>
          <w:tcPr>
            <w:tcW w:w="2962" w:type="dxa"/>
            <w:vAlign w:val="center"/>
          </w:tcPr>
          <w:p w:rsidR="007B0265" w:rsidRDefault="00D42402">
            <w:pPr>
              <w:ind w:left="0" w:hanging="2"/>
              <w:jc w:val="center"/>
            </w:pPr>
            <w:r>
              <w:rPr>
                <w:b/>
              </w:rPr>
              <w:t>ALAN</w:t>
            </w:r>
          </w:p>
        </w:tc>
        <w:tc>
          <w:tcPr>
            <w:tcW w:w="3071" w:type="dxa"/>
            <w:vAlign w:val="center"/>
          </w:tcPr>
          <w:p w:rsidR="007B0265" w:rsidRDefault="00D42402">
            <w:pPr>
              <w:ind w:left="0" w:hanging="2"/>
              <w:jc w:val="center"/>
            </w:pPr>
            <w:r>
              <w:rPr>
                <w:b/>
              </w:rPr>
              <w:t>ALT ALAN</w:t>
            </w:r>
          </w:p>
        </w:tc>
        <w:tc>
          <w:tcPr>
            <w:tcW w:w="3071" w:type="dxa"/>
            <w:vAlign w:val="center"/>
          </w:tcPr>
          <w:p w:rsidR="007B0265" w:rsidRDefault="00D42402">
            <w:pPr>
              <w:ind w:left="0" w:hanging="2"/>
              <w:jc w:val="center"/>
            </w:pPr>
            <w:r>
              <w:rPr>
                <w:b/>
              </w:rPr>
              <w:t>KODU</w:t>
            </w:r>
          </w:p>
        </w:tc>
      </w:tr>
      <w:tr w:rsidR="007B0265" w:rsidTr="00785CCE">
        <w:trPr>
          <w:trHeight w:val="464"/>
          <w:jc w:val="center"/>
        </w:trPr>
        <w:tc>
          <w:tcPr>
            <w:tcW w:w="2962" w:type="dxa"/>
            <w:vAlign w:val="center"/>
          </w:tcPr>
          <w:p w:rsidR="007B0265" w:rsidRDefault="00D467CB">
            <w:pPr>
              <w:ind w:left="0" w:hanging="2"/>
              <w:jc w:val="center"/>
              <w:rPr>
                <w:b/>
              </w:rPr>
            </w:pPr>
            <w:r>
              <w:rPr>
                <w:b/>
              </w:rPr>
              <w:t>Öğretmen Eğitimleri</w:t>
            </w:r>
          </w:p>
        </w:tc>
        <w:tc>
          <w:tcPr>
            <w:tcW w:w="3071" w:type="dxa"/>
            <w:vAlign w:val="center"/>
          </w:tcPr>
          <w:p w:rsidR="007B0265" w:rsidRDefault="00D467CB" w:rsidP="00D467CB">
            <w:pPr>
              <w:ind w:left="0" w:hanging="2"/>
              <w:jc w:val="center"/>
              <w:rPr>
                <w:b/>
              </w:rPr>
            </w:pPr>
            <w:r>
              <w:rPr>
                <w:b/>
              </w:rPr>
              <w:t>Özel Alan Eğitimleri</w:t>
            </w:r>
          </w:p>
        </w:tc>
        <w:tc>
          <w:tcPr>
            <w:tcW w:w="3071" w:type="dxa"/>
            <w:vAlign w:val="center"/>
          </w:tcPr>
          <w:p w:rsidR="007B0265" w:rsidRPr="004756BC" w:rsidRDefault="004756BC">
            <w:pPr>
              <w:ind w:left="0" w:hanging="2"/>
              <w:jc w:val="center"/>
              <w:rPr>
                <w:b/>
              </w:rPr>
            </w:pPr>
            <w:r w:rsidRPr="004756BC">
              <w:rPr>
                <w:b/>
                <w:color w:val="000000"/>
                <w:shd w:val="clear" w:color="auto" w:fill="FFFFFF"/>
              </w:rPr>
              <w:t>2.02.08.05.064</w:t>
            </w:r>
          </w:p>
        </w:tc>
      </w:tr>
    </w:tbl>
    <w:p w:rsidR="007B0265" w:rsidRDefault="007B0265">
      <w:pPr>
        <w:ind w:left="0" w:hanging="2"/>
        <w:jc w:val="center"/>
      </w:pPr>
    </w:p>
    <w:p w:rsidR="007B0265" w:rsidRDefault="00D42402" w:rsidP="00785CCE">
      <w:pPr>
        <w:numPr>
          <w:ilvl w:val="0"/>
          <w:numId w:val="6"/>
        </w:numPr>
        <w:ind w:leftChars="0" w:firstLineChars="0"/>
      </w:pPr>
      <w:r>
        <w:rPr>
          <w:b/>
        </w:rPr>
        <w:t>ETKİNLİĞİN ADI</w:t>
      </w:r>
    </w:p>
    <w:p w:rsidR="007B0265" w:rsidRDefault="007B0265">
      <w:pPr>
        <w:ind w:left="0" w:hanging="2"/>
        <w:jc w:val="both"/>
        <w:rPr>
          <w:color w:val="FF0000"/>
        </w:rPr>
      </w:pPr>
    </w:p>
    <w:p w:rsidR="007B0265" w:rsidRDefault="00D42402" w:rsidP="00785CCE">
      <w:pPr>
        <w:ind w:leftChars="294" w:left="708" w:hanging="2"/>
      </w:pPr>
      <w:bookmarkStart w:id="0" w:name="_GoBack"/>
      <w:bookmarkEnd w:id="0"/>
      <w:r>
        <w:t xml:space="preserve">Vakum Tekniği Eğitimi </w:t>
      </w:r>
      <w:r w:rsidR="0001655A">
        <w:t>Kursu</w:t>
      </w:r>
    </w:p>
    <w:p w:rsidR="007B0265" w:rsidRDefault="007B0265">
      <w:pPr>
        <w:ind w:left="0" w:hanging="2"/>
      </w:pPr>
    </w:p>
    <w:p w:rsidR="007B0265" w:rsidRPr="00785CCE" w:rsidRDefault="00D42402" w:rsidP="00785CCE">
      <w:pPr>
        <w:numPr>
          <w:ilvl w:val="0"/>
          <w:numId w:val="6"/>
        </w:numPr>
        <w:ind w:leftChars="0" w:firstLineChars="0"/>
        <w:rPr>
          <w:b/>
        </w:rPr>
      </w:pPr>
      <w:r>
        <w:rPr>
          <w:b/>
        </w:rPr>
        <w:t>ETKİNLİĞİN AMAÇLARI</w:t>
      </w:r>
    </w:p>
    <w:p w:rsidR="007B0265" w:rsidRDefault="007B0265">
      <w:pPr>
        <w:ind w:left="0" w:hanging="2"/>
        <w:jc w:val="both"/>
      </w:pPr>
    </w:p>
    <w:p w:rsidR="007B0265" w:rsidRDefault="00D42402" w:rsidP="00785CCE">
      <w:pPr>
        <w:ind w:leftChars="294" w:left="708" w:hanging="2"/>
        <w:jc w:val="both"/>
      </w:pPr>
      <w:bookmarkStart w:id="1" w:name="_heading=h.gjdgxs" w:colFirst="0" w:colLast="0"/>
      <w:bookmarkEnd w:id="1"/>
      <w:r>
        <w:t xml:space="preserve">Bu faaliyet; </w:t>
      </w:r>
      <w:r w:rsidR="00106FF2">
        <w:t>Bakanlığımıza bağlı okul ve kurumlarda görev yapan öğretmenlerin v</w:t>
      </w:r>
      <w:r>
        <w:t xml:space="preserve">akum ve gripper teknolojisi </w:t>
      </w:r>
      <w:r w:rsidR="00CE667A">
        <w:t>konusunda</w:t>
      </w:r>
      <w:r>
        <w:t xml:space="preserve"> bilgi ve becerilerini artırmak amacıyla düzenlenmiştir. Bu faaliyeti başarıyla tamamlayan her kursiyer; </w:t>
      </w:r>
    </w:p>
    <w:p w:rsidR="007B0265" w:rsidRDefault="007B0265">
      <w:pPr>
        <w:ind w:left="0" w:hanging="2"/>
        <w:jc w:val="both"/>
      </w:pP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 xml:space="preserve">Vakumun üretimini </w:t>
      </w:r>
      <w:r w:rsidR="00EB0042" w:rsidRPr="000E5A6B">
        <w:rPr>
          <w:sz w:val="24"/>
        </w:rPr>
        <w:t>açıklar.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Vakum jeneratörü çeşitleri</w:t>
      </w:r>
      <w:r w:rsidR="00EB0042" w:rsidRPr="000E5A6B">
        <w:rPr>
          <w:sz w:val="24"/>
        </w:rPr>
        <w:t>ni</w:t>
      </w:r>
      <w:r w:rsidRPr="000E5A6B">
        <w:rPr>
          <w:sz w:val="24"/>
        </w:rPr>
        <w:t xml:space="preserve"> </w:t>
      </w:r>
      <w:r w:rsidR="00EB0042" w:rsidRPr="000E5A6B">
        <w:rPr>
          <w:sz w:val="24"/>
        </w:rPr>
        <w:t>açıklar.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 xml:space="preserve">Gripper veya vakum ile tutma ve </w:t>
      </w:r>
      <w:r w:rsidR="00EB0042" w:rsidRPr="000E5A6B">
        <w:rPr>
          <w:sz w:val="24"/>
        </w:rPr>
        <w:t>taşıma arasında tercih yapar.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Kuman</w:t>
      </w:r>
      <w:r w:rsidR="00EB0042" w:rsidRPr="000E5A6B">
        <w:rPr>
          <w:sz w:val="24"/>
        </w:rPr>
        <w:t>da sistemlerinde vakum değerini</w:t>
      </w:r>
      <w:r w:rsidRPr="000E5A6B">
        <w:rPr>
          <w:sz w:val="24"/>
        </w:rPr>
        <w:t xml:space="preserve"> ölçer.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 xml:space="preserve">Vantuz çeşitlerini </w:t>
      </w:r>
      <w:r w:rsidR="00EB0042" w:rsidRPr="000E5A6B">
        <w:rPr>
          <w:sz w:val="24"/>
        </w:rPr>
        <w:t>açıklar.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Vantuz boyutlandırır ve seçim yapar.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Vakum jeneratörlerinde hava tasarruf teknikleri ve jeneratör ayarlarını yapar.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Enerji maliyetlerinin analizini yapar</w:t>
      </w:r>
      <w:r w:rsidR="00EB0042" w:rsidRPr="000E5A6B">
        <w:rPr>
          <w:sz w:val="24"/>
        </w:rPr>
        <w:t>.</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Malzeme cinslerinin vakum ile tutma etkisini bilir.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Gripper çeşitlerini bilir.</w:t>
      </w:r>
    </w:p>
    <w:p w:rsidR="007B0265" w:rsidRPr="000E5A6B" w:rsidRDefault="00D42402" w:rsidP="00106FF2">
      <w:pPr>
        <w:pStyle w:val="ListeParagraf"/>
        <w:numPr>
          <w:ilvl w:val="0"/>
          <w:numId w:val="16"/>
        </w:numPr>
        <w:pBdr>
          <w:top w:val="nil"/>
          <w:left w:val="nil"/>
          <w:bottom w:val="nil"/>
          <w:right w:val="nil"/>
          <w:between w:val="nil"/>
        </w:pBdr>
        <w:spacing w:line="240" w:lineRule="auto"/>
        <w:ind w:leftChars="0" w:left="1276" w:firstLineChars="0"/>
        <w:jc w:val="both"/>
        <w:rPr>
          <w:sz w:val="24"/>
        </w:rPr>
      </w:pPr>
      <w:r w:rsidRPr="000E5A6B">
        <w:rPr>
          <w:sz w:val="24"/>
        </w:rPr>
        <w:t>U</w:t>
      </w:r>
      <w:r w:rsidRPr="000E5A6B">
        <w:rPr>
          <w:color w:val="000000"/>
          <w:sz w:val="24"/>
        </w:rPr>
        <w:t>ygulamalara göre grip</w:t>
      </w:r>
      <w:r w:rsidRPr="000E5A6B">
        <w:rPr>
          <w:sz w:val="24"/>
        </w:rPr>
        <w:t>per seçimi yapar</w:t>
      </w:r>
      <w:r w:rsidRPr="000E5A6B">
        <w:rPr>
          <w:color w:val="000000"/>
          <w:sz w:val="24"/>
        </w:rPr>
        <w:t>.</w:t>
      </w:r>
    </w:p>
    <w:p w:rsidR="007B0265" w:rsidRPr="000E5A6B" w:rsidRDefault="00D42402" w:rsidP="00106FF2">
      <w:pPr>
        <w:pStyle w:val="ListeParagraf"/>
        <w:numPr>
          <w:ilvl w:val="0"/>
          <w:numId w:val="16"/>
        </w:numPr>
        <w:ind w:leftChars="0" w:left="1276" w:firstLineChars="0"/>
        <w:jc w:val="both"/>
        <w:rPr>
          <w:sz w:val="24"/>
        </w:rPr>
      </w:pPr>
      <w:r w:rsidRPr="000E5A6B">
        <w:rPr>
          <w:sz w:val="24"/>
        </w:rPr>
        <w:t>Öğrenme ortamlarını dersin kazanımlarına göre düzenler.</w:t>
      </w:r>
    </w:p>
    <w:p w:rsidR="007B0265" w:rsidRPr="000E5A6B" w:rsidRDefault="00D42402" w:rsidP="00106FF2">
      <w:pPr>
        <w:pStyle w:val="ListeParagraf"/>
        <w:numPr>
          <w:ilvl w:val="0"/>
          <w:numId w:val="16"/>
        </w:numPr>
        <w:ind w:leftChars="0" w:left="1276" w:firstLineChars="0"/>
        <w:jc w:val="both"/>
        <w:rPr>
          <w:sz w:val="24"/>
        </w:rPr>
      </w:pPr>
      <w:r w:rsidRPr="000E5A6B">
        <w:rPr>
          <w:sz w:val="24"/>
        </w:rPr>
        <w:t>Alanının eğitim ve öğretimi için gerekli olan becerileri sergiler.</w:t>
      </w:r>
    </w:p>
    <w:p w:rsidR="007B0265" w:rsidRPr="000E5A6B" w:rsidRDefault="00D42402" w:rsidP="00106FF2">
      <w:pPr>
        <w:pStyle w:val="ListeParagraf"/>
        <w:numPr>
          <w:ilvl w:val="0"/>
          <w:numId w:val="16"/>
        </w:numPr>
        <w:ind w:leftChars="0" w:left="1276" w:firstLineChars="0"/>
        <w:jc w:val="both"/>
        <w:rPr>
          <w:sz w:val="24"/>
        </w:rPr>
      </w:pPr>
      <w:r w:rsidRPr="000E5A6B">
        <w:rPr>
          <w:sz w:val="24"/>
        </w:rPr>
        <w:t>Meslektaşlarıyla bilgi ve deneyim paylaşımına açıktır.</w:t>
      </w:r>
    </w:p>
    <w:p w:rsidR="007B0265" w:rsidRPr="000E5A6B" w:rsidRDefault="00D42402" w:rsidP="00106FF2">
      <w:pPr>
        <w:pStyle w:val="ListeParagraf"/>
        <w:numPr>
          <w:ilvl w:val="0"/>
          <w:numId w:val="16"/>
        </w:numPr>
        <w:ind w:leftChars="0" w:left="1276" w:firstLineChars="0"/>
        <w:jc w:val="both"/>
        <w:rPr>
          <w:sz w:val="24"/>
        </w:rPr>
      </w:pPr>
      <w:r w:rsidRPr="000E5A6B">
        <w:rPr>
          <w:sz w:val="24"/>
        </w:rPr>
        <w:t>Kişisel ve mesleki yönden kendisini geliştirmeye yönelik faaliyetlerde bulunur.</w:t>
      </w:r>
    </w:p>
    <w:p w:rsidR="007B0265" w:rsidRDefault="007B0265" w:rsidP="00106FF2">
      <w:pPr>
        <w:ind w:left="0" w:hanging="2"/>
        <w:jc w:val="both"/>
      </w:pPr>
    </w:p>
    <w:p w:rsidR="007B0265" w:rsidRDefault="007B0265">
      <w:pPr>
        <w:ind w:left="0" w:hanging="2"/>
        <w:jc w:val="both"/>
      </w:pPr>
    </w:p>
    <w:p w:rsidR="007B0265" w:rsidRPr="00EB0042" w:rsidRDefault="00D42402" w:rsidP="00EB0042">
      <w:pPr>
        <w:numPr>
          <w:ilvl w:val="0"/>
          <w:numId w:val="6"/>
        </w:numPr>
        <w:ind w:leftChars="0" w:firstLineChars="0"/>
        <w:rPr>
          <w:b/>
        </w:rPr>
      </w:pPr>
      <w:r>
        <w:rPr>
          <w:b/>
        </w:rPr>
        <w:t>ETKİNLİĞİN SÜRESİ</w:t>
      </w:r>
    </w:p>
    <w:p w:rsidR="007B0265" w:rsidRDefault="007B0265">
      <w:pPr>
        <w:ind w:left="0" w:hanging="2"/>
        <w:jc w:val="both"/>
      </w:pPr>
    </w:p>
    <w:p w:rsidR="007B0265" w:rsidRDefault="00D42402" w:rsidP="00EB0042">
      <w:pPr>
        <w:ind w:leftChars="294" w:left="708" w:right="1" w:hanging="2"/>
        <w:jc w:val="both"/>
      </w:pPr>
      <w:r>
        <w:t>Faaliyetin süresi 40 ders saati</w:t>
      </w:r>
      <w:r w:rsidR="00EB0042">
        <w:t>dir.</w:t>
      </w:r>
    </w:p>
    <w:p w:rsidR="007B0265" w:rsidRDefault="007B0265">
      <w:pPr>
        <w:ind w:left="0" w:hanging="2"/>
        <w:jc w:val="both"/>
      </w:pPr>
    </w:p>
    <w:p w:rsidR="007B0265" w:rsidRPr="00EB0042" w:rsidRDefault="00D42402" w:rsidP="00EB0042">
      <w:pPr>
        <w:numPr>
          <w:ilvl w:val="0"/>
          <w:numId w:val="6"/>
        </w:numPr>
        <w:ind w:leftChars="0" w:firstLineChars="0"/>
        <w:rPr>
          <w:b/>
        </w:rPr>
      </w:pPr>
      <w:r>
        <w:rPr>
          <w:b/>
        </w:rPr>
        <w:t>ETKİNLİĞİN HEDEF KİTLESİ</w:t>
      </w:r>
    </w:p>
    <w:p w:rsidR="007B0265" w:rsidRDefault="007B0265">
      <w:pPr>
        <w:ind w:left="0" w:hanging="2"/>
        <w:jc w:val="both"/>
      </w:pPr>
    </w:p>
    <w:p w:rsidR="007B0265" w:rsidRDefault="00EB0042" w:rsidP="009F7BE3">
      <w:pPr>
        <w:ind w:leftChars="294" w:left="708" w:hanging="2"/>
        <w:jc w:val="both"/>
      </w:pPr>
      <w:r>
        <w:t>Bakanlığımıza bağlı okul ve kurumlarda görev yapan</w:t>
      </w:r>
      <w:r w:rsidR="00B02139" w:rsidRPr="00B02139">
        <w:t xml:space="preserve"> Elektrik-Elektronik Teknolojisi, Endüstriyel Otomasyon Teknolojileri alan öğretmenleri</w:t>
      </w:r>
    </w:p>
    <w:p w:rsidR="009F7BE3" w:rsidRDefault="009F7BE3" w:rsidP="009F7BE3">
      <w:pPr>
        <w:ind w:leftChars="294" w:left="708" w:hanging="2"/>
        <w:jc w:val="both"/>
      </w:pPr>
    </w:p>
    <w:p w:rsidR="007B0265" w:rsidRPr="0002035D" w:rsidRDefault="00D42402" w:rsidP="0002035D">
      <w:pPr>
        <w:numPr>
          <w:ilvl w:val="0"/>
          <w:numId w:val="6"/>
        </w:numPr>
        <w:ind w:leftChars="0" w:firstLineChars="0"/>
        <w:rPr>
          <w:b/>
        </w:rPr>
      </w:pPr>
      <w:r>
        <w:rPr>
          <w:b/>
        </w:rPr>
        <w:t>ETKİNLİĞİN UYGULANMASI İLE İLGİLİ AÇIKLAMALAR</w:t>
      </w:r>
    </w:p>
    <w:p w:rsidR="007B0265" w:rsidRDefault="007B0265">
      <w:pPr>
        <w:ind w:left="0" w:hanging="2"/>
        <w:jc w:val="both"/>
      </w:pPr>
    </w:p>
    <w:p w:rsidR="007B0265" w:rsidRPr="000731F7" w:rsidRDefault="00D42402" w:rsidP="000731F7">
      <w:pPr>
        <w:pStyle w:val="ListeParagraf"/>
        <w:numPr>
          <w:ilvl w:val="0"/>
          <w:numId w:val="17"/>
        </w:numPr>
        <w:ind w:leftChars="0" w:left="1134" w:firstLineChars="0"/>
        <w:jc w:val="both"/>
        <w:rPr>
          <w:sz w:val="24"/>
        </w:rPr>
      </w:pPr>
      <w:r w:rsidRPr="000731F7">
        <w:rPr>
          <w:sz w:val="24"/>
        </w:rPr>
        <w:lastRenderedPageBreak/>
        <w:t>Eğitim görevlisi olarak; “Pnömatik Elektropnömatik ve Vakum teknolojisi” konusunda sektör deneyimi olan uzman / öğretmenler görevlendirilecektir.</w:t>
      </w:r>
    </w:p>
    <w:p w:rsidR="000731F7" w:rsidRPr="000731F7" w:rsidRDefault="00D42402" w:rsidP="000731F7">
      <w:pPr>
        <w:pStyle w:val="ListeParagraf"/>
        <w:numPr>
          <w:ilvl w:val="0"/>
          <w:numId w:val="17"/>
        </w:numPr>
        <w:ind w:leftChars="0" w:left="1134" w:firstLineChars="0"/>
        <w:jc w:val="both"/>
        <w:rPr>
          <w:sz w:val="24"/>
        </w:rPr>
      </w:pPr>
      <w:r w:rsidRPr="000731F7">
        <w:rPr>
          <w:sz w:val="24"/>
        </w:rPr>
        <w:t xml:space="preserve">Kursiyer sayısı her eğitim ortamı için </w:t>
      </w:r>
      <w:r w:rsidR="0002035D" w:rsidRPr="000731F7">
        <w:rPr>
          <w:sz w:val="24"/>
        </w:rPr>
        <w:t>16 kişiyi</w:t>
      </w:r>
      <w:r w:rsidRPr="000731F7">
        <w:rPr>
          <w:sz w:val="24"/>
        </w:rPr>
        <w:t xml:space="preserve"> geçmeyecektir.</w:t>
      </w:r>
    </w:p>
    <w:p w:rsidR="007B0265" w:rsidRPr="000731F7" w:rsidRDefault="000731F7" w:rsidP="000731F7">
      <w:pPr>
        <w:pStyle w:val="ListeParagraf"/>
        <w:numPr>
          <w:ilvl w:val="0"/>
          <w:numId w:val="17"/>
        </w:numPr>
        <w:ind w:leftChars="0" w:left="1134" w:firstLineChars="0"/>
        <w:jc w:val="both"/>
        <w:rPr>
          <w:sz w:val="24"/>
        </w:rPr>
      </w:pPr>
      <w:r w:rsidRPr="000731F7">
        <w:rPr>
          <w:sz w:val="24"/>
        </w:rPr>
        <w:t>Eğitim, merkezî / mahallî</w:t>
      </w:r>
      <w:r w:rsidR="00D42402" w:rsidRPr="000731F7">
        <w:rPr>
          <w:sz w:val="24"/>
        </w:rPr>
        <w:t xml:space="preserve"> olarak gerçekleştirilecektir.</w:t>
      </w:r>
    </w:p>
    <w:p w:rsidR="007B0265" w:rsidRPr="000731F7" w:rsidRDefault="00D42402" w:rsidP="000731F7">
      <w:pPr>
        <w:pStyle w:val="ListeParagraf"/>
        <w:numPr>
          <w:ilvl w:val="0"/>
          <w:numId w:val="17"/>
        </w:numPr>
        <w:ind w:leftChars="0" w:left="1134" w:firstLineChars="0"/>
        <w:jc w:val="both"/>
        <w:rPr>
          <w:sz w:val="24"/>
        </w:rPr>
      </w:pPr>
      <w:r w:rsidRPr="000731F7">
        <w:rPr>
          <w:sz w:val="24"/>
        </w:rPr>
        <w:t xml:space="preserve">Teorik Eğitim; ağ bağlantılı bilgisayar laboratuvarı, projeksiyon cihazı ya da etkileşimli tahtanın ve kursiyer sayısı kadar bilgisayarın bulunduğu eğitim ortamında gerçekleştirilecektir. </w:t>
      </w:r>
    </w:p>
    <w:p w:rsidR="007B0265" w:rsidRPr="000731F7" w:rsidRDefault="00D42402" w:rsidP="000731F7">
      <w:pPr>
        <w:pStyle w:val="ListeParagraf"/>
        <w:numPr>
          <w:ilvl w:val="0"/>
          <w:numId w:val="17"/>
        </w:numPr>
        <w:ind w:leftChars="0" w:left="1134" w:firstLineChars="0"/>
        <w:jc w:val="both"/>
        <w:rPr>
          <w:sz w:val="24"/>
        </w:rPr>
      </w:pPr>
      <w:r w:rsidRPr="000731F7">
        <w:rPr>
          <w:sz w:val="24"/>
        </w:rPr>
        <w:t>Uygulamalı Eğitim, Pnömatik Elektropnömatik deney setlerinin bulunduğu atölye ve laboratuvar ortamında gerçekleştirilecektir.</w:t>
      </w:r>
    </w:p>
    <w:p w:rsidR="007B0265" w:rsidRPr="000731F7" w:rsidRDefault="00D42402" w:rsidP="000731F7">
      <w:pPr>
        <w:pStyle w:val="ListeParagraf"/>
        <w:numPr>
          <w:ilvl w:val="0"/>
          <w:numId w:val="17"/>
        </w:numPr>
        <w:ind w:leftChars="0" w:left="1134" w:firstLineChars="0"/>
        <w:jc w:val="both"/>
        <w:rPr>
          <w:sz w:val="24"/>
        </w:rPr>
      </w:pPr>
      <w:r w:rsidRPr="000731F7">
        <w:rPr>
          <w:sz w:val="24"/>
        </w:rPr>
        <w:t>Eğitim ortamı kursiyerlerin etkin iletişim kurabileceği biçimde düzenlenecektir.</w:t>
      </w:r>
    </w:p>
    <w:p w:rsidR="007B0265" w:rsidRPr="000731F7" w:rsidRDefault="00D42402" w:rsidP="000731F7">
      <w:pPr>
        <w:pStyle w:val="ListeParagraf"/>
        <w:numPr>
          <w:ilvl w:val="0"/>
          <w:numId w:val="17"/>
        </w:numPr>
        <w:ind w:leftChars="0" w:left="1134" w:firstLineChars="0"/>
        <w:jc w:val="both"/>
        <w:rPr>
          <w:sz w:val="24"/>
        </w:rPr>
      </w:pPr>
      <w:r w:rsidRPr="000731F7">
        <w:rPr>
          <w:sz w:val="24"/>
        </w:rPr>
        <w:t>Kursiyer sayısı dikkate alınarak ortamda gerekli ışık ve ses düzeni sağlanacaktır.</w:t>
      </w:r>
    </w:p>
    <w:p w:rsidR="007B0265" w:rsidRPr="000731F7" w:rsidRDefault="00D42402" w:rsidP="000731F7">
      <w:pPr>
        <w:pStyle w:val="ListeParagraf"/>
        <w:numPr>
          <w:ilvl w:val="0"/>
          <w:numId w:val="17"/>
        </w:numPr>
        <w:ind w:leftChars="0" w:left="1134" w:firstLineChars="0"/>
        <w:jc w:val="both"/>
        <w:rPr>
          <w:sz w:val="24"/>
        </w:rPr>
      </w:pPr>
      <w:r w:rsidRPr="000731F7">
        <w:rPr>
          <w:sz w:val="24"/>
        </w:rPr>
        <w:t>Eğitim içerikleri uygun materyallerle desteklenecektir.</w:t>
      </w:r>
    </w:p>
    <w:p w:rsidR="007B0265" w:rsidRDefault="007B0265" w:rsidP="00DF3052">
      <w:pPr>
        <w:ind w:left="0" w:hanging="2"/>
        <w:jc w:val="both"/>
      </w:pPr>
    </w:p>
    <w:p w:rsidR="007B0265" w:rsidRPr="0002035D" w:rsidRDefault="00D42402" w:rsidP="0002035D">
      <w:pPr>
        <w:numPr>
          <w:ilvl w:val="0"/>
          <w:numId w:val="6"/>
        </w:numPr>
        <w:ind w:leftChars="0" w:firstLineChars="0"/>
        <w:rPr>
          <w:b/>
        </w:rPr>
      </w:pPr>
      <w:r>
        <w:rPr>
          <w:b/>
        </w:rPr>
        <w:t>ETKİNLİĞİN İÇERİĞİ</w:t>
      </w:r>
    </w:p>
    <w:p w:rsidR="007B0265" w:rsidRDefault="007B0265">
      <w:pPr>
        <w:ind w:left="0" w:hanging="2"/>
        <w:jc w:val="both"/>
      </w:pPr>
    </w:p>
    <w:tbl>
      <w:tblPr>
        <w:tblStyle w:val="a4"/>
        <w:tblW w:w="8259" w:type="dxa"/>
        <w:jc w:val="center"/>
        <w:tblInd w:w="0" w:type="dxa"/>
        <w:tblLayout w:type="fixed"/>
        <w:tblLook w:val="0000" w:firstRow="0" w:lastRow="0" w:firstColumn="0" w:lastColumn="0" w:noHBand="0" w:noVBand="0"/>
      </w:tblPr>
      <w:tblGrid>
        <w:gridCol w:w="6911"/>
        <w:gridCol w:w="1348"/>
      </w:tblGrid>
      <w:tr w:rsidR="005B19DC" w:rsidRPr="00CD5064" w:rsidTr="009E7472">
        <w:trPr>
          <w:cantSplit/>
          <w:trHeight w:val="478"/>
          <w:jc w:val="center"/>
        </w:trPr>
        <w:tc>
          <w:tcPr>
            <w:tcW w:w="6911" w:type="dxa"/>
            <w:tcBorders>
              <w:top w:val="single" w:sz="4" w:space="0" w:color="000000"/>
              <w:left w:val="single" w:sz="4" w:space="0" w:color="000000"/>
              <w:bottom w:val="single" w:sz="6" w:space="0" w:color="000000"/>
              <w:right w:val="single" w:sz="6" w:space="0" w:color="000000"/>
            </w:tcBorders>
            <w:vAlign w:val="center"/>
          </w:tcPr>
          <w:p w:rsidR="005B19DC" w:rsidRPr="00CD5064" w:rsidRDefault="005B19DC" w:rsidP="00CD5064">
            <w:pPr>
              <w:suppressAutoHyphens w:val="0"/>
              <w:spacing w:line="240" w:lineRule="auto"/>
              <w:ind w:leftChars="0" w:left="0" w:firstLineChars="0" w:firstLine="0"/>
              <w:textAlignment w:val="auto"/>
              <w:outlineLvl w:val="9"/>
              <w:rPr>
                <w:b/>
                <w:bCs/>
                <w:position w:val="0"/>
              </w:rPr>
            </w:pPr>
            <w:r w:rsidRPr="00CD5064">
              <w:rPr>
                <w:b/>
                <w:bCs/>
                <w:position w:val="0"/>
              </w:rPr>
              <w:t>Konular</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Pr="00CD5064" w:rsidRDefault="005B19DC" w:rsidP="00CD5064">
            <w:pPr>
              <w:suppressAutoHyphens w:val="0"/>
              <w:spacing w:line="240" w:lineRule="auto"/>
              <w:ind w:leftChars="0" w:left="0" w:firstLineChars="0" w:firstLine="0"/>
              <w:textAlignment w:val="auto"/>
              <w:outlineLvl w:val="9"/>
              <w:rPr>
                <w:b/>
                <w:bCs/>
                <w:position w:val="0"/>
              </w:rPr>
            </w:pPr>
            <w:r w:rsidRPr="00CD5064">
              <w:rPr>
                <w:b/>
                <w:bCs/>
                <w:position w:val="0"/>
              </w:rPr>
              <w:t>Süre (Saat)</w:t>
            </w:r>
          </w:p>
        </w:tc>
      </w:tr>
      <w:tr w:rsidR="005B19DC" w:rsidTr="009E7472">
        <w:trPr>
          <w:trHeight w:val="1973"/>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t>Vakum Teknolojisinin Temel Prensipleri</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 Nedir?</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 Kullanım Sınırları</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Basıncı veya Vakumu Ölçmek</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Vakumu Tanılama Seçenekleri</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Ölçü Birimleri</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 Teknolojisi Üzerindeki Basınç Değişiminin Etkisi</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 Sistemlerinde Hava Tüketimi</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Vakum Jeneratörlerinde Hava Tasarruf Teknikleri ve Jeneratör Ayarları</w:t>
            </w:r>
          </w:p>
          <w:p w:rsidR="005B19DC" w:rsidRDefault="005B19DC" w:rsidP="005B19DC">
            <w:pPr>
              <w:numPr>
                <w:ilvl w:val="0"/>
                <w:numId w:val="18"/>
              </w:numPr>
              <w:pBdr>
                <w:top w:val="nil"/>
                <w:left w:val="nil"/>
                <w:bottom w:val="nil"/>
                <w:right w:val="nil"/>
                <w:between w:val="nil"/>
              </w:pBdr>
              <w:spacing w:line="240" w:lineRule="auto"/>
              <w:ind w:leftChars="0" w:firstLineChars="0"/>
            </w:pPr>
            <w:r>
              <w:rPr>
                <w:color w:val="000000"/>
              </w:rPr>
              <w:t>Standartlar ve Yönergeler</w:t>
            </w:r>
          </w:p>
        </w:tc>
        <w:tc>
          <w:tcPr>
            <w:tcW w:w="1348" w:type="dxa"/>
            <w:tcBorders>
              <w:top w:val="single" w:sz="6" w:space="0" w:color="000000"/>
              <w:left w:val="single" w:sz="6" w:space="0" w:color="000000"/>
              <w:bottom w:val="single" w:sz="6" w:space="0" w:color="000000"/>
              <w:right w:val="single" w:sz="4" w:space="0" w:color="000000"/>
            </w:tcBorders>
            <w:vAlign w:val="center"/>
          </w:tcPr>
          <w:p w:rsidR="005B19DC" w:rsidRPr="0002035D" w:rsidRDefault="005B19DC">
            <w:pPr>
              <w:ind w:left="0" w:hanging="2"/>
              <w:jc w:val="center"/>
            </w:pPr>
            <w:r w:rsidRPr="0002035D">
              <w:t>4</w:t>
            </w:r>
          </w:p>
        </w:tc>
      </w:tr>
      <w:tr w:rsidR="005B19DC" w:rsidTr="009E7472">
        <w:trPr>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t>Vakum Üreten Devre Elemanları</w:t>
            </w:r>
          </w:p>
          <w:p w:rsidR="005B19DC" w:rsidRDefault="005B19DC" w:rsidP="005B19DC">
            <w:pPr>
              <w:numPr>
                <w:ilvl w:val="0"/>
                <w:numId w:val="19"/>
              </w:numPr>
              <w:pBdr>
                <w:top w:val="nil"/>
                <w:left w:val="nil"/>
                <w:bottom w:val="nil"/>
                <w:right w:val="nil"/>
                <w:between w:val="nil"/>
              </w:pBdr>
              <w:spacing w:line="240" w:lineRule="auto"/>
              <w:ind w:leftChars="0" w:firstLineChars="0"/>
            </w:pPr>
            <w:r>
              <w:rPr>
                <w:color w:val="000000"/>
              </w:rPr>
              <w:t>Vakum Ejektörleri</w:t>
            </w:r>
          </w:p>
          <w:p w:rsidR="005B19DC" w:rsidRDefault="005B19DC" w:rsidP="005B19DC">
            <w:pPr>
              <w:numPr>
                <w:ilvl w:val="0"/>
                <w:numId w:val="19"/>
              </w:numPr>
              <w:pBdr>
                <w:top w:val="nil"/>
                <w:left w:val="nil"/>
                <w:bottom w:val="nil"/>
                <w:right w:val="nil"/>
                <w:between w:val="nil"/>
              </w:pBdr>
              <w:spacing w:line="240" w:lineRule="auto"/>
              <w:ind w:leftChars="0" w:firstLineChars="0"/>
            </w:pPr>
            <w:r>
              <w:rPr>
                <w:color w:val="000000"/>
              </w:rPr>
              <w:t>Deplasmanlı Vakum Pompaları</w:t>
            </w:r>
          </w:p>
          <w:p w:rsidR="005B19DC" w:rsidRDefault="005B19DC" w:rsidP="005B19DC">
            <w:pPr>
              <w:numPr>
                <w:ilvl w:val="0"/>
                <w:numId w:val="19"/>
              </w:numPr>
              <w:pBdr>
                <w:top w:val="nil"/>
                <w:left w:val="nil"/>
                <w:bottom w:val="nil"/>
                <w:right w:val="nil"/>
                <w:between w:val="nil"/>
              </w:pBdr>
              <w:spacing w:line="240" w:lineRule="auto"/>
              <w:ind w:leftChars="0" w:firstLineChars="0"/>
            </w:pPr>
            <w:r>
              <w:rPr>
                <w:color w:val="000000"/>
              </w:rPr>
              <w:t>Kinetik Vakum Pompaları</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jc w:val="center"/>
            </w:pPr>
            <w:r>
              <w:t>4</w:t>
            </w:r>
          </w:p>
        </w:tc>
      </w:tr>
      <w:tr w:rsidR="005B19DC" w:rsidTr="009E7472">
        <w:trPr>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t>Vakum Emme Tutucu Elemanları</w:t>
            </w:r>
          </w:p>
          <w:p w:rsidR="005B19DC" w:rsidRDefault="005B19DC" w:rsidP="005B19DC">
            <w:pPr>
              <w:numPr>
                <w:ilvl w:val="0"/>
                <w:numId w:val="20"/>
              </w:numPr>
              <w:pBdr>
                <w:top w:val="nil"/>
                <w:left w:val="nil"/>
                <w:bottom w:val="nil"/>
                <w:right w:val="nil"/>
                <w:between w:val="nil"/>
              </w:pBdr>
              <w:spacing w:line="240" w:lineRule="auto"/>
              <w:ind w:leftChars="0" w:firstLineChars="0"/>
            </w:pPr>
            <w:r>
              <w:rPr>
                <w:color w:val="000000"/>
              </w:rPr>
              <w:t>Yapılış Şekline Göre Vantuz Çeşitleri ve Kullanım Yerleri</w:t>
            </w:r>
          </w:p>
          <w:p w:rsidR="005B19DC" w:rsidRDefault="005B19DC" w:rsidP="005B19DC">
            <w:pPr>
              <w:numPr>
                <w:ilvl w:val="0"/>
                <w:numId w:val="20"/>
              </w:numPr>
              <w:pBdr>
                <w:top w:val="nil"/>
                <w:left w:val="nil"/>
                <w:bottom w:val="nil"/>
                <w:right w:val="nil"/>
                <w:between w:val="nil"/>
              </w:pBdr>
              <w:spacing w:line="240" w:lineRule="auto"/>
              <w:ind w:leftChars="0" w:firstLineChars="0"/>
            </w:pPr>
            <w:r>
              <w:rPr>
                <w:color w:val="000000"/>
              </w:rPr>
              <w:t>Yapım Malzemesine Göre Vantuz Çeşitleri ve Kullanım Yerleri</w:t>
            </w:r>
          </w:p>
          <w:p w:rsidR="005B19DC" w:rsidRDefault="005B19DC" w:rsidP="005B19DC">
            <w:pPr>
              <w:numPr>
                <w:ilvl w:val="0"/>
                <w:numId w:val="20"/>
              </w:numPr>
              <w:pBdr>
                <w:top w:val="nil"/>
                <w:left w:val="nil"/>
                <w:bottom w:val="nil"/>
                <w:right w:val="nil"/>
                <w:between w:val="nil"/>
              </w:pBdr>
              <w:spacing w:line="240" w:lineRule="auto"/>
              <w:ind w:leftChars="0" w:firstLineChars="0"/>
            </w:pPr>
            <w:r>
              <w:rPr>
                <w:color w:val="000000"/>
              </w:rPr>
              <w:t>Vantuz Boyutlandırılması ve Seçim Kriterleri</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jc w:val="center"/>
            </w:pPr>
            <w:r>
              <w:t>8</w:t>
            </w:r>
          </w:p>
        </w:tc>
      </w:tr>
      <w:tr w:rsidR="005B19DC" w:rsidTr="009E7472">
        <w:trPr>
          <w:trHeight w:val="1966"/>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t>Taşıma Teknolojisinde Vakum</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Vakumun Pratik Kullanımı</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Ejektör Çeşitlerinin Karşılaştırılması</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Enerji Maliyetlerinin Analizi</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Vakum Sistemindeki Sızıntı ve Kaçaklar</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Sızıntı Akı</w:t>
            </w:r>
            <w:r>
              <w:t>ş</w:t>
            </w:r>
            <w:r>
              <w:rPr>
                <w:color w:val="000000"/>
              </w:rPr>
              <w:t>ı İçin Vakum Jeneratörünün Seçimi</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Teknik Semboller</w:t>
            </w:r>
          </w:p>
          <w:p w:rsidR="005B19DC" w:rsidRDefault="005B19DC" w:rsidP="005B19DC">
            <w:pPr>
              <w:numPr>
                <w:ilvl w:val="0"/>
                <w:numId w:val="21"/>
              </w:numPr>
              <w:pBdr>
                <w:top w:val="nil"/>
                <w:left w:val="nil"/>
                <w:bottom w:val="nil"/>
                <w:right w:val="nil"/>
                <w:between w:val="nil"/>
              </w:pBdr>
              <w:spacing w:line="240" w:lineRule="auto"/>
              <w:ind w:leftChars="0" w:firstLineChars="0"/>
            </w:pPr>
            <w:r>
              <w:rPr>
                <w:color w:val="000000"/>
              </w:rPr>
              <w:t>Temel Vakum Devre Diyagramları</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jc w:val="center"/>
            </w:pPr>
            <w:r>
              <w:t>8</w:t>
            </w:r>
          </w:p>
        </w:tc>
      </w:tr>
      <w:tr w:rsidR="005B19DC" w:rsidTr="009E7472">
        <w:trPr>
          <w:trHeight w:val="991"/>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t>Gripper Teknolojisi</w:t>
            </w:r>
          </w:p>
          <w:p w:rsidR="005B19DC" w:rsidRDefault="005B19DC" w:rsidP="005B19DC">
            <w:pPr>
              <w:numPr>
                <w:ilvl w:val="0"/>
                <w:numId w:val="22"/>
              </w:numPr>
              <w:ind w:leftChars="0" w:firstLineChars="0"/>
            </w:pPr>
            <w:r>
              <w:t>Yapısı</w:t>
            </w:r>
          </w:p>
          <w:p w:rsidR="005B19DC" w:rsidRDefault="005B19DC" w:rsidP="005B19DC">
            <w:pPr>
              <w:numPr>
                <w:ilvl w:val="0"/>
                <w:numId w:val="22"/>
              </w:numPr>
              <w:ind w:leftChars="0" w:firstLineChars="0"/>
            </w:pPr>
            <w:r>
              <w:t>Gripper Çeşitleri ve Kullanım Yerleri</w:t>
            </w:r>
          </w:p>
          <w:p w:rsidR="005B19DC" w:rsidRDefault="005B19DC" w:rsidP="005B19DC">
            <w:pPr>
              <w:numPr>
                <w:ilvl w:val="0"/>
                <w:numId w:val="22"/>
              </w:numPr>
              <w:ind w:leftChars="0" w:firstLineChars="0"/>
            </w:pPr>
            <w:r>
              <w:t>Gripper Boyutlandırılması ve Seçim Kriterleri</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jc w:val="center"/>
            </w:pPr>
            <w:r>
              <w:t>8</w:t>
            </w:r>
          </w:p>
        </w:tc>
      </w:tr>
      <w:tr w:rsidR="005B19DC" w:rsidTr="009E7472">
        <w:trPr>
          <w:trHeight w:val="999"/>
          <w:jc w:val="center"/>
        </w:trPr>
        <w:tc>
          <w:tcPr>
            <w:tcW w:w="6911" w:type="dxa"/>
            <w:tcBorders>
              <w:top w:val="single" w:sz="6" w:space="0" w:color="000000"/>
              <w:left w:val="single" w:sz="6" w:space="0" w:color="000000"/>
              <w:bottom w:val="single" w:sz="6" w:space="0" w:color="000000"/>
              <w:right w:val="single" w:sz="6" w:space="0" w:color="000000"/>
            </w:tcBorders>
          </w:tcPr>
          <w:p w:rsidR="005B19DC" w:rsidRDefault="005B19DC">
            <w:pPr>
              <w:ind w:left="0" w:hanging="2"/>
              <w:rPr>
                <w:b/>
              </w:rPr>
            </w:pPr>
            <w:r>
              <w:rPr>
                <w:b/>
              </w:rPr>
              <w:lastRenderedPageBreak/>
              <w:t xml:space="preserve">Kullanım Alanları </w:t>
            </w:r>
          </w:p>
          <w:p w:rsidR="005B19DC" w:rsidRDefault="005B19DC" w:rsidP="005B19DC">
            <w:pPr>
              <w:numPr>
                <w:ilvl w:val="0"/>
                <w:numId w:val="23"/>
              </w:numPr>
              <w:pBdr>
                <w:top w:val="nil"/>
                <w:left w:val="nil"/>
                <w:bottom w:val="nil"/>
                <w:right w:val="nil"/>
                <w:between w:val="nil"/>
              </w:pBdr>
              <w:spacing w:line="240" w:lineRule="auto"/>
              <w:ind w:leftChars="0" w:firstLineChars="0"/>
            </w:pPr>
            <w:r>
              <w:rPr>
                <w:color w:val="000000"/>
              </w:rPr>
              <w:t>Pratik Örnekler</w:t>
            </w:r>
          </w:p>
          <w:p w:rsidR="005B19DC" w:rsidRDefault="005B19DC" w:rsidP="005B19DC">
            <w:pPr>
              <w:numPr>
                <w:ilvl w:val="0"/>
                <w:numId w:val="23"/>
              </w:numPr>
              <w:pBdr>
                <w:top w:val="nil"/>
                <w:left w:val="nil"/>
                <w:bottom w:val="nil"/>
                <w:right w:val="nil"/>
                <w:between w:val="nil"/>
              </w:pBdr>
              <w:spacing w:line="240" w:lineRule="auto"/>
              <w:ind w:leftChars="0" w:firstLineChars="0"/>
            </w:pPr>
            <w:r>
              <w:rPr>
                <w:color w:val="000000"/>
              </w:rPr>
              <w:t>Otomotiv Endüstrisinden Örnekler</w:t>
            </w:r>
          </w:p>
          <w:p w:rsidR="005B19DC" w:rsidRDefault="005B19DC" w:rsidP="005B19DC">
            <w:pPr>
              <w:numPr>
                <w:ilvl w:val="0"/>
                <w:numId w:val="23"/>
              </w:numPr>
              <w:pBdr>
                <w:top w:val="nil"/>
                <w:left w:val="nil"/>
                <w:bottom w:val="nil"/>
                <w:right w:val="nil"/>
                <w:between w:val="nil"/>
              </w:pBdr>
              <w:spacing w:line="240" w:lineRule="auto"/>
              <w:ind w:leftChars="0" w:firstLineChars="0"/>
            </w:pPr>
            <w:r>
              <w:rPr>
                <w:color w:val="000000"/>
              </w:rPr>
              <w:t>Gıda ve Paketleme Endüstrisinden Örnekler</w:t>
            </w:r>
          </w:p>
          <w:p w:rsidR="005B19DC" w:rsidRDefault="005B19DC" w:rsidP="005B19DC">
            <w:pPr>
              <w:numPr>
                <w:ilvl w:val="0"/>
                <w:numId w:val="23"/>
              </w:numPr>
              <w:pBdr>
                <w:top w:val="nil"/>
                <w:left w:val="nil"/>
                <w:bottom w:val="nil"/>
                <w:right w:val="nil"/>
                <w:between w:val="nil"/>
              </w:pBdr>
              <w:spacing w:line="240" w:lineRule="auto"/>
              <w:ind w:leftChars="0" w:firstLineChars="0"/>
            </w:pPr>
            <w:r>
              <w:rPr>
                <w:color w:val="000000"/>
              </w:rPr>
              <w:t>Elektronik Endüstrisinden Örnekler</w:t>
            </w:r>
          </w:p>
        </w:tc>
        <w:tc>
          <w:tcPr>
            <w:tcW w:w="1348"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jc w:val="center"/>
            </w:pPr>
            <w:r>
              <w:t>8</w:t>
            </w:r>
          </w:p>
        </w:tc>
      </w:tr>
      <w:tr w:rsidR="005B19DC" w:rsidTr="009E7472">
        <w:trPr>
          <w:trHeight w:val="348"/>
          <w:jc w:val="center"/>
        </w:trPr>
        <w:tc>
          <w:tcPr>
            <w:tcW w:w="6911" w:type="dxa"/>
            <w:tcBorders>
              <w:top w:val="single" w:sz="6" w:space="0" w:color="000000"/>
              <w:left w:val="single" w:sz="6" w:space="0" w:color="000000"/>
              <w:bottom w:val="single" w:sz="6" w:space="0" w:color="000000"/>
              <w:right w:val="single" w:sz="6" w:space="0" w:color="000000"/>
            </w:tcBorders>
            <w:vAlign w:val="center"/>
          </w:tcPr>
          <w:p w:rsidR="005B19DC" w:rsidRDefault="005B19DC">
            <w:pPr>
              <w:ind w:left="0" w:hanging="2"/>
            </w:pPr>
            <w:r>
              <w:rPr>
                <w:b/>
              </w:rPr>
              <w:t>Toplam</w:t>
            </w:r>
          </w:p>
        </w:tc>
        <w:tc>
          <w:tcPr>
            <w:tcW w:w="1348" w:type="dxa"/>
            <w:tcBorders>
              <w:top w:val="single" w:sz="4" w:space="0" w:color="000000"/>
              <w:bottom w:val="single" w:sz="4" w:space="0" w:color="000000"/>
              <w:right w:val="single" w:sz="4" w:space="0" w:color="000000"/>
            </w:tcBorders>
            <w:vAlign w:val="center"/>
          </w:tcPr>
          <w:p w:rsidR="005B19DC" w:rsidRDefault="005B19DC">
            <w:pPr>
              <w:ind w:left="0" w:hanging="2"/>
              <w:jc w:val="center"/>
            </w:pPr>
            <w:r>
              <w:rPr>
                <w:b/>
              </w:rPr>
              <w:t>40</w:t>
            </w:r>
          </w:p>
        </w:tc>
      </w:tr>
    </w:tbl>
    <w:p w:rsidR="007B0265" w:rsidRDefault="007B0265" w:rsidP="00F10D31">
      <w:pPr>
        <w:widowControl w:val="0"/>
        <w:ind w:leftChars="0" w:left="0" w:firstLineChars="0" w:firstLine="0"/>
        <w:jc w:val="both"/>
      </w:pPr>
    </w:p>
    <w:p w:rsidR="007B0265" w:rsidRDefault="007B0265">
      <w:pPr>
        <w:ind w:left="0" w:hanging="2"/>
      </w:pPr>
    </w:p>
    <w:p w:rsidR="00F10D31" w:rsidRPr="00F10D31" w:rsidRDefault="00F10D31" w:rsidP="00F10D31">
      <w:pPr>
        <w:widowControl w:val="0"/>
        <w:numPr>
          <w:ilvl w:val="0"/>
          <w:numId w:val="28"/>
        </w:numPr>
        <w:suppressAutoHyphens w:val="0"/>
        <w:autoSpaceDE w:val="0"/>
        <w:autoSpaceDN w:val="0"/>
        <w:adjustRightInd w:val="0"/>
        <w:spacing w:after="12" w:line="249" w:lineRule="auto"/>
        <w:ind w:leftChars="0" w:left="284" w:firstLineChars="0"/>
        <w:contextualSpacing/>
        <w:jc w:val="both"/>
        <w:textDirection w:val="lrTb"/>
        <w:textAlignment w:val="auto"/>
        <w:outlineLvl w:val="9"/>
        <w:rPr>
          <w:rFonts w:eastAsia="Calibri"/>
          <w:b/>
          <w:color w:val="000000"/>
          <w:position w:val="0"/>
        </w:rPr>
      </w:pPr>
      <w:r w:rsidRPr="00F10D31">
        <w:rPr>
          <w:b/>
          <w:position w:val="0"/>
        </w:rPr>
        <w:t>ÖĞRETİM</w:t>
      </w:r>
      <w:r w:rsidRPr="00F10D31">
        <w:rPr>
          <w:rFonts w:eastAsia="Calibri"/>
          <w:b/>
          <w:color w:val="000000"/>
          <w:position w:val="0"/>
        </w:rPr>
        <w:t xml:space="preserve"> YÖNTEM TEKNİK VE STRATEJİLERİ</w:t>
      </w:r>
    </w:p>
    <w:p w:rsidR="00F10D31" w:rsidRPr="00F10D31" w:rsidRDefault="00F10D31" w:rsidP="00F10D31">
      <w:pPr>
        <w:suppressAutoHyphens w:val="0"/>
        <w:spacing w:line="240" w:lineRule="auto"/>
        <w:ind w:leftChars="0" w:left="-142" w:firstLineChars="0" w:firstLine="0"/>
        <w:jc w:val="both"/>
        <w:textDirection w:val="lrTb"/>
        <w:textAlignment w:val="auto"/>
        <w:outlineLvl w:val="9"/>
        <w:rPr>
          <w:position w:val="0"/>
        </w:rPr>
      </w:pPr>
    </w:p>
    <w:p w:rsidR="00F10D31" w:rsidRPr="00F10D31" w:rsidRDefault="00F10D31" w:rsidP="00F10D31">
      <w:pPr>
        <w:numPr>
          <w:ilvl w:val="0"/>
          <w:numId w:val="25"/>
        </w:numPr>
        <w:suppressAutoHyphens w:val="0"/>
        <w:autoSpaceDN w:val="0"/>
        <w:spacing w:after="12" w:line="249" w:lineRule="auto"/>
        <w:ind w:leftChars="0" w:left="709" w:firstLineChars="0"/>
        <w:jc w:val="both"/>
        <w:textDirection w:val="lrTb"/>
        <w:textAlignment w:val="auto"/>
        <w:outlineLvl w:val="9"/>
        <w:rPr>
          <w:rFonts w:eastAsia="Calibri"/>
          <w:position w:val="0"/>
        </w:rPr>
      </w:pPr>
      <w:r w:rsidRPr="00F10D31">
        <w:rPr>
          <w:rFonts w:eastAsia="Calibri"/>
          <w:position w:val="0"/>
        </w:rPr>
        <w:t>Programın hedeflerine ulaşmak için; aktif öğrenme yöntem ve teknikleri kullanılacaktır.</w:t>
      </w:r>
    </w:p>
    <w:p w:rsidR="00F10D31" w:rsidRPr="00F10D31" w:rsidRDefault="00F10D31" w:rsidP="00F10D31">
      <w:pPr>
        <w:numPr>
          <w:ilvl w:val="0"/>
          <w:numId w:val="25"/>
        </w:numPr>
        <w:suppressAutoHyphens w:val="0"/>
        <w:autoSpaceDN w:val="0"/>
        <w:spacing w:after="12" w:line="249" w:lineRule="auto"/>
        <w:ind w:leftChars="0" w:left="709" w:right="-567" w:firstLineChars="0"/>
        <w:jc w:val="both"/>
        <w:textDirection w:val="lrTb"/>
        <w:textAlignment w:val="auto"/>
        <w:outlineLvl w:val="9"/>
        <w:rPr>
          <w:rFonts w:eastAsia="Calibri"/>
          <w:position w:val="0"/>
        </w:rPr>
      </w:pPr>
      <w:r w:rsidRPr="00F10D31">
        <w:rPr>
          <w:rFonts w:eastAsia="Calibri"/>
          <w:position w:val="0"/>
        </w:rPr>
        <w:t>Katılımcılara eğitim ile ilgili ders notları yazılı dokümanlar halinde verilecektir.</w:t>
      </w:r>
    </w:p>
    <w:p w:rsidR="00F10D31" w:rsidRPr="00F10D31" w:rsidRDefault="00F10D31" w:rsidP="00F10D31">
      <w:pPr>
        <w:suppressAutoHyphens w:val="0"/>
        <w:spacing w:line="240" w:lineRule="auto"/>
        <w:ind w:leftChars="0" w:left="0" w:firstLineChars="0" w:firstLine="0"/>
        <w:jc w:val="both"/>
        <w:textDirection w:val="lrTb"/>
        <w:textAlignment w:val="auto"/>
        <w:outlineLvl w:val="9"/>
        <w:rPr>
          <w:position w:val="0"/>
        </w:rPr>
      </w:pPr>
    </w:p>
    <w:p w:rsidR="00F10D31" w:rsidRPr="00F10D31" w:rsidRDefault="00F10D31" w:rsidP="00F10D31">
      <w:pPr>
        <w:widowControl w:val="0"/>
        <w:numPr>
          <w:ilvl w:val="0"/>
          <w:numId w:val="26"/>
        </w:numPr>
        <w:suppressAutoHyphens w:val="0"/>
        <w:autoSpaceDE w:val="0"/>
        <w:autoSpaceDN w:val="0"/>
        <w:adjustRightInd w:val="0"/>
        <w:spacing w:after="12" w:line="249" w:lineRule="auto"/>
        <w:ind w:leftChars="0" w:left="284" w:firstLineChars="0"/>
        <w:contextualSpacing/>
        <w:jc w:val="both"/>
        <w:textDirection w:val="lrTb"/>
        <w:textAlignment w:val="auto"/>
        <w:outlineLvl w:val="9"/>
        <w:rPr>
          <w:rFonts w:eastAsia="Calibri"/>
          <w:b/>
          <w:color w:val="000000"/>
          <w:position w:val="0"/>
        </w:rPr>
      </w:pPr>
      <w:r w:rsidRPr="00F10D31">
        <w:rPr>
          <w:b/>
          <w:position w:val="0"/>
        </w:rPr>
        <w:t>ÖLÇME</w:t>
      </w:r>
      <w:r w:rsidRPr="00F10D31">
        <w:rPr>
          <w:rFonts w:eastAsia="Calibri"/>
          <w:b/>
          <w:color w:val="000000"/>
          <w:position w:val="0"/>
        </w:rPr>
        <w:t xml:space="preserve"> VE DEĞERLENDİRME</w:t>
      </w:r>
    </w:p>
    <w:p w:rsidR="00F10D31" w:rsidRPr="00F10D31" w:rsidRDefault="00F10D31" w:rsidP="00F10D31">
      <w:pPr>
        <w:widowControl w:val="0"/>
        <w:suppressAutoHyphens w:val="0"/>
        <w:autoSpaceDE w:val="0"/>
        <w:autoSpaceDN w:val="0"/>
        <w:adjustRightInd w:val="0"/>
        <w:spacing w:line="240" w:lineRule="auto"/>
        <w:ind w:leftChars="0" w:left="284" w:firstLineChars="0" w:firstLine="0"/>
        <w:jc w:val="both"/>
        <w:textDirection w:val="lrTb"/>
        <w:textAlignment w:val="auto"/>
        <w:outlineLvl w:val="9"/>
        <w:rPr>
          <w:rFonts w:eastAsia="Calibri"/>
          <w:b/>
          <w:color w:val="000000"/>
          <w:position w:val="0"/>
        </w:rPr>
      </w:pPr>
    </w:p>
    <w:p w:rsidR="00F10D31" w:rsidRPr="00F10D31" w:rsidRDefault="00F10D31" w:rsidP="00F10D31">
      <w:pPr>
        <w:numPr>
          <w:ilvl w:val="0"/>
          <w:numId w:val="27"/>
        </w:numPr>
        <w:suppressAutoHyphens w:val="0"/>
        <w:spacing w:after="12" w:line="249" w:lineRule="auto"/>
        <w:ind w:leftChars="0" w:left="709" w:firstLineChars="0"/>
        <w:jc w:val="both"/>
        <w:textDirection w:val="lrTb"/>
        <w:textAlignment w:val="auto"/>
        <w:outlineLvl w:val="9"/>
        <w:rPr>
          <w:position w:val="0"/>
        </w:rPr>
      </w:pPr>
      <w:r w:rsidRPr="00F10D31">
        <w:rPr>
          <w:position w:val="0"/>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F10D31" w:rsidRPr="00F10D31" w:rsidRDefault="00F10D31" w:rsidP="00F10D31">
      <w:pPr>
        <w:numPr>
          <w:ilvl w:val="0"/>
          <w:numId w:val="27"/>
        </w:numPr>
        <w:suppressAutoHyphens w:val="0"/>
        <w:spacing w:after="12" w:line="249" w:lineRule="auto"/>
        <w:ind w:leftChars="0" w:left="709" w:firstLineChars="0"/>
        <w:jc w:val="both"/>
        <w:textDirection w:val="lrTb"/>
        <w:textAlignment w:val="auto"/>
        <w:outlineLvl w:val="9"/>
        <w:rPr>
          <w:position w:val="0"/>
        </w:rPr>
      </w:pPr>
      <w:r w:rsidRPr="00F10D31">
        <w:rPr>
          <w:position w:val="0"/>
        </w:rPr>
        <w:t>Başarılı olanlara “Kurs Belgesi” (e-sertifika) verilecektir.</w:t>
      </w:r>
    </w:p>
    <w:p w:rsidR="00F10D31" w:rsidRPr="00F10D31" w:rsidRDefault="00F10D31" w:rsidP="00F10D31">
      <w:pPr>
        <w:suppressAutoHyphens w:val="0"/>
        <w:spacing w:line="240" w:lineRule="auto"/>
        <w:ind w:leftChars="0" w:left="993" w:firstLineChars="0" w:hanging="11"/>
        <w:jc w:val="both"/>
        <w:textDirection w:val="lrTb"/>
        <w:textAlignment w:val="auto"/>
        <w:outlineLvl w:val="9"/>
        <w:rPr>
          <w:position w:val="0"/>
        </w:rPr>
      </w:pPr>
    </w:p>
    <w:p w:rsidR="007B0265" w:rsidRPr="00C434AD" w:rsidRDefault="007B0265" w:rsidP="00F10D31">
      <w:pPr>
        <w:ind w:leftChars="0" w:left="720" w:firstLineChars="0" w:firstLine="0"/>
        <w:rPr>
          <w:color w:val="000000"/>
        </w:rPr>
      </w:pPr>
    </w:p>
    <w:sectPr w:rsidR="007B0265" w:rsidRPr="00C434AD" w:rsidSect="00DF3052">
      <w:headerReference w:type="even" r:id="rId8"/>
      <w:headerReference w:type="default" r:id="rId9"/>
      <w:footerReference w:type="even" r:id="rId10"/>
      <w:footerReference w:type="default" r:id="rId11"/>
      <w:headerReference w:type="first" r:id="rId12"/>
      <w:footerReference w:type="first" r:id="rId13"/>
      <w:pgSz w:w="11906" w:h="16838"/>
      <w:pgMar w:top="1440" w:right="991" w:bottom="1440" w:left="1080"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1E7" w:rsidRDefault="006271E7" w:rsidP="000731F7">
      <w:pPr>
        <w:spacing w:line="240" w:lineRule="auto"/>
        <w:ind w:left="0" w:hanging="2"/>
      </w:pPr>
      <w:r>
        <w:separator/>
      </w:r>
    </w:p>
  </w:endnote>
  <w:endnote w:type="continuationSeparator" w:id="0">
    <w:p w:rsidR="006271E7" w:rsidRDefault="006271E7" w:rsidP="000731F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F7" w:rsidRDefault="000731F7">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906434"/>
      <w:docPartObj>
        <w:docPartGallery w:val="Page Numbers (Bottom of Page)"/>
        <w:docPartUnique/>
      </w:docPartObj>
    </w:sdtPr>
    <w:sdtEndPr/>
    <w:sdtContent>
      <w:p w:rsidR="000731F7" w:rsidRDefault="000731F7">
        <w:pPr>
          <w:pStyle w:val="Altbilgi"/>
          <w:ind w:left="0" w:hanging="2"/>
          <w:jc w:val="center"/>
        </w:pPr>
        <w:r>
          <w:fldChar w:fldCharType="begin"/>
        </w:r>
        <w:r>
          <w:instrText>PAGE   \* MERGEFORMAT</w:instrText>
        </w:r>
        <w:r>
          <w:fldChar w:fldCharType="separate"/>
        </w:r>
        <w:r w:rsidR="009B1F02">
          <w:rPr>
            <w:noProof/>
          </w:rPr>
          <w:t>3</w:t>
        </w:r>
        <w:r>
          <w:fldChar w:fldCharType="end"/>
        </w:r>
      </w:p>
    </w:sdtContent>
  </w:sdt>
  <w:p w:rsidR="000731F7" w:rsidRDefault="000731F7">
    <w:pPr>
      <w:pStyle w:val="Altbilgi"/>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F7" w:rsidRDefault="000731F7">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1E7" w:rsidRDefault="006271E7" w:rsidP="000731F7">
      <w:pPr>
        <w:spacing w:line="240" w:lineRule="auto"/>
        <w:ind w:left="0" w:hanging="2"/>
      </w:pPr>
      <w:r>
        <w:separator/>
      </w:r>
    </w:p>
  </w:footnote>
  <w:footnote w:type="continuationSeparator" w:id="0">
    <w:p w:rsidR="006271E7" w:rsidRDefault="006271E7" w:rsidP="000731F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F7" w:rsidRDefault="000731F7">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F7" w:rsidRDefault="000731F7">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F7" w:rsidRDefault="000731F7">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35BF7"/>
    <w:multiLevelType w:val="hybridMultilevel"/>
    <w:tmpl w:val="B89E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21FA3"/>
    <w:multiLevelType w:val="multilevel"/>
    <w:tmpl w:val="C1EC1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15B03C21"/>
    <w:multiLevelType w:val="multilevel"/>
    <w:tmpl w:val="16C0155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16DF18D5"/>
    <w:multiLevelType w:val="hybridMultilevel"/>
    <w:tmpl w:val="8A56AC6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B207C4"/>
    <w:multiLevelType w:val="multilevel"/>
    <w:tmpl w:val="189C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206B6125"/>
    <w:multiLevelType w:val="multilevel"/>
    <w:tmpl w:val="4036CE2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6" w15:restartNumberingAfterBreak="0">
    <w:nsid w:val="28D47F25"/>
    <w:multiLevelType w:val="multilevel"/>
    <w:tmpl w:val="036C7E7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2D263900"/>
    <w:multiLevelType w:val="multilevel"/>
    <w:tmpl w:val="09904050"/>
    <w:lvl w:ilvl="0">
      <w:start w:val="1"/>
      <w:numFmt w:val="bullet"/>
      <w:lvlText w:val="●"/>
      <w:lvlJc w:val="left"/>
      <w:pPr>
        <w:ind w:left="502" w:hanging="360"/>
      </w:pPr>
      <w:rPr>
        <w:rFonts w:ascii="Noto Sans" w:eastAsia="Noto Sans" w:hAnsi="Noto Sans" w:cs="Noto San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w:eastAsia="Noto Sans" w:hAnsi="Noto Sans" w:cs="Noto Sans"/>
        <w:vertAlign w:val="baseline"/>
      </w:rPr>
    </w:lvl>
    <w:lvl w:ilvl="3">
      <w:start w:val="1"/>
      <w:numFmt w:val="bullet"/>
      <w:lvlText w:val="●"/>
      <w:lvlJc w:val="left"/>
      <w:pPr>
        <w:ind w:left="3306" w:hanging="360"/>
      </w:pPr>
      <w:rPr>
        <w:rFonts w:ascii="Noto Sans" w:eastAsia="Noto Sans" w:hAnsi="Noto Sans" w:cs="Noto San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w:eastAsia="Noto Sans" w:hAnsi="Noto Sans" w:cs="Noto Sans"/>
        <w:vertAlign w:val="baseline"/>
      </w:rPr>
    </w:lvl>
    <w:lvl w:ilvl="6">
      <w:start w:val="1"/>
      <w:numFmt w:val="bullet"/>
      <w:lvlText w:val="●"/>
      <w:lvlJc w:val="left"/>
      <w:pPr>
        <w:ind w:left="5466" w:hanging="360"/>
      </w:pPr>
      <w:rPr>
        <w:rFonts w:ascii="Noto Sans" w:eastAsia="Noto Sans" w:hAnsi="Noto Sans" w:cs="Noto San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w:eastAsia="Noto Sans" w:hAnsi="Noto Sans" w:cs="Noto Sans"/>
        <w:vertAlign w:val="baseline"/>
      </w:rPr>
    </w:lvl>
  </w:abstractNum>
  <w:abstractNum w:abstractNumId="8" w15:restartNumberingAfterBreak="0">
    <w:nsid w:val="33BA2E2D"/>
    <w:multiLevelType w:val="hybridMultilevel"/>
    <w:tmpl w:val="9176F082"/>
    <w:lvl w:ilvl="0" w:tplc="041F0001">
      <w:start w:val="1"/>
      <w:numFmt w:val="bullet"/>
      <w:lvlText w:val=""/>
      <w:lvlJc w:val="left"/>
      <w:pPr>
        <w:ind w:left="360" w:hanging="360"/>
      </w:pPr>
      <w:rPr>
        <w:rFonts w:ascii="Symbol" w:hAnsi="Symbol" w:hint="default"/>
      </w:rPr>
    </w:lvl>
    <w:lvl w:ilvl="1" w:tplc="041F0001">
      <w:start w:val="1"/>
      <w:numFmt w:val="bullet"/>
      <w:lvlText w:val=""/>
      <w:lvlJc w:val="left"/>
      <w:pPr>
        <w:tabs>
          <w:tab w:val="num" w:pos="1298"/>
        </w:tabs>
        <w:ind w:left="1298" w:hanging="360"/>
      </w:pPr>
      <w:rPr>
        <w:rFonts w:ascii="Symbol" w:hAnsi="Symbol" w:hint="default"/>
      </w:rPr>
    </w:lvl>
    <w:lvl w:ilvl="2" w:tplc="041F0005">
      <w:start w:val="1"/>
      <w:numFmt w:val="decimal"/>
      <w:lvlText w:val="%3."/>
      <w:lvlJc w:val="left"/>
      <w:pPr>
        <w:tabs>
          <w:tab w:val="num" w:pos="2018"/>
        </w:tabs>
        <w:ind w:left="2018" w:hanging="360"/>
      </w:pPr>
      <w:rPr>
        <w:rFonts w:cs="Times New Roman"/>
      </w:rPr>
    </w:lvl>
    <w:lvl w:ilvl="3" w:tplc="041F0001">
      <w:start w:val="1"/>
      <w:numFmt w:val="decimal"/>
      <w:lvlText w:val="%4."/>
      <w:lvlJc w:val="left"/>
      <w:pPr>
        <w:tabs>
          <w:tab w:val="num" w:pos="2738"/>
        </w:tabs>
        <w:ind w:left="2738" w:hanging="360"/>
      </w:pPr>
      <w:rPr>
        <w:rFonts w:cs="Times New Roman"/>
      </w:rPr>
    </w:lvl>
    <w:lvl w:ilvl="4" w:tplc="041F0003">
      <w:start w:val="1"/>
      <w:numFmt w:val="decimal"/>
      <w:lvlText w:val="%5."/>
      <w:lvlJc w:val="left"/>
      <w:pPr>
        <w:tabs>
          <w:tab w:val="num" w:pos="3458"/>
        </w:tabs>
        <w:ind w:left="3458" w:hanging="360"/>
      </w:pPr>
      <w:rPr>
        <w:rFonts w:cs="Times New Roman"/>
      </w:rPr>
    </w:lvl>
    <w:lvl w:ilvl="5" w:tplc="041F0005">
      <w:start w:val="1"/>
      <w:numFmt w:val="decimal"/>
      <w:lvlText w:val="%6."/>
      <w:lvlJc w:val="left"/>
      <w:pPr>
        <w:tabs>
          <w:tab w:val="num" w:pos="4178"/>
        </w:tabs>
        <w:ind w:left="4178" w:hanging="360"/>
      </w:pPr>
      <w:rPr>
        <w:rFonts w:cs="Times New Roman"/>
      </w:rPr>
    </w:lvl>
    <w:lvl w:ilvl="6" w:tplc="041F0001">
      <w:start w:val="1"/>
      <w:numFmt w:val="decimal"/>
      <w:lvlText w:val="%7."/>
      <w:lvlJc w:val="left"/>
      <w:pPr>
        <w:tabs>
          <w:tab w:val="num" w:pos="4898"/>
        </w:tabs>
        <w:ind w:left="4898" w:hanging="360"/>
      </w:pPr>
      <w:rPr>
        <w:rFonts w:cs="Times New Roman"/>
      </w:rPr>
    </w:lvl>
    <w:lvl w:ilvl="7" w:tplc="041F0003">
      <w:start w:val="1"/>
      <w:numFmt w:val="decimal"/>
      <w:lvlText w:val="%8."/>
      <w:lvlJc w:val="left"/>
      <w:pPr>
        <w:tabs>
          <w:tab w:val="num" w:pos="5618"/>
        </w:tabs>
        <w:ind w:left="5618" w:hanging="360"/>
      </w:pPr>
      <w:rPr>
        <w:rFonts w:cs="Times New Roman"/>
      </w:rPr>
    </w:lvl>
    <w:lvl w:ilvl="8" w:tplc="041F0005">
      <w:start w:val="1"/>
      <w:numFmt w:val="decimal"/>
      <w:lvlText w:val="%9."/>
      <w:lvlJc w:val="left"/>
      <w:pPr>
        <w:tabs>
          <w:tab w:val="num" w:pos="6338"/>
        </w:tabs>
        <w:ind w:left="6338" w:hanging="360"/>
      </w:pPr>
      <w:rPr>
        <w:rFonts w:cs="Times New Roman"/>
      </w:rPr>
    </w:lvl>
  </w:abstractNum>
  <w:abstractNum w:abstractNumId="9"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0677B7B"/>
    <w:multiLevelType w:val="multilevel"/>
    <w:tmpl w:val="EE18CAC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1" w15:restartNumberingAfterBreak="0">
    <w:nsid w:val="41E07FAD"/>
    <w:multiLevelType w:val="multilevel"/>
    <w:tmpl w:val="DE26D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2" w15:restartNumberingAfterBreak="0">
    <w:nsid w:val="44397439"/>
    <w:multiLevelType w:val="multilevel"/>
    <w:tmpl w:val="AD7619EC"/>
    <w:lvl w:ilvl="0">
      <w:start w:val="1"/>
      <w:numFmt w:val="bullet"/>
      <w:lvlText w:val="●"/>
      <w:lvlJc w:val="left"/>
      <w:pPr>
        <w:ind w:left="1423" w:firstLine="1844"/>
      </w:pPr>
      <w:rPr>
        <w:rFonts w:ascii="Noto Sans" w:hAnsi="Noto Sans" w:hint="default"/>
        <w:vertAlign w:val="baseline"/>
      </w:rPr>
    </w:lvl>
    <w:lvl w:ilvl="1">
      <w:start w:val="1"/>
      <w:numFmt w:val="bullet"/>
      <w:lvlText w:val="o"/>
      <w:lvlJc w:val="left"/>
      <w:pPr>
        <w:ind w:left="4347" w:hanging="360"/>
      </w:pPr>
      <w:rPr>
        <w:rFonts w:ascii="Courier New" w:eastAsia="Courier New" w:hAnsi="Courier New" w:cs="Courier New" w:hint="default"/>
        <w:vertAlign w:val="baseline"/>
      </w:rPr>
    </w:lvl>
    <w:lvl w:ilvl="2">
      <w:start w:val="1"/>
      <w:numFmt w:val="bullet"/>
      <w:lvlText w:val="▪"/>
      <w:lvlJc w:val="left"/>
      <w:pPr>
        <w:ind w:left="5067" w:hanging="360"/>
      </w:pPr>
      <w:rPr>
        <w:rFonts w:ascii="Noto Sans" w:eastAsia="Noto Sans" w:hAnsi="Noto Sans" w:cs="Noto Sans" w:hint="default"/>
        <w:vertAlign w:val="baseline"/>
      </w:rPr>
    </w:lvl>
    <w:lvl w:ilvl="3">
      <w:start w:val="1"/>
      <w:numFmt w:val="bullet"/>
      <w:lvlText w:val="●"/>
      <w:lvlJc w:val="left"/>
      <w:pPr>
        <w:ind w:left="5787" w:hanging="360"/>
      </w:pPr>
      <w:rPr>
        <w:rFonts w:ascii="Noto Sans" w:eastAsia="Noto Sans" w:hAnsi="Noto Sans" w:cs="Noto Sans" w:hint="default"/>
        <w:vertAlign w:val="baseline"/>
      </w:rPr>
    </w:lvl>
    <w:lvl w:ilvl="4">
      <w:start w:val="1"/>
      <w:numFmt w:val="bullet"/>
      <w:lvlText w:val="o"/>
      <w:lvlJc w:val="left"/>
      <w:pPr>
        <w:ind w:left="6507" w:hanging="360"/>
      </w:pPr>
      <w:rPr>
        <w:rFonts w:ascii="Courier New" w:eastAsia="Courier New" w:hAnsi="Courier New" w:cs="Courier New" w:hint="default"/>
        <w:vertAlign w:val="baseline"/>
      </w:rPr>
    </w:lvl>
    <w:lvl w:ilvl="5">
      <w:start w:val="1"/>
      <w:numFmt w:val="bullet"/>
      <w:lvlText w:val="▪"/>
      <w:lvlJc w:val="left"/>
      <w:pPr>
        <w:ind w:left="7227" w:hanging="360"/>
      </w:pPr>
      <w:rPr>
        <w:rFonts w:ascii="Noto Sans" w:eastAsia="Noto Sans" w:hAnsi="Noto Sans" w:cs="Noto Sans" w:hint="default"/>
        <w:vertAlign w:val="baseline"/>
      </w:rPr>
    </w:lvl>
    <w:lvl w:ilvl="6">
      <w:start w:val="1"/>
      <w:numFmt w:val="bullet"/>
      <w:lvlText w:val="●"/>
      <w:lvlJc w:val="left"/>
      <w:pPr>
        <w:ind w:left="7947" w:hanging="360"/>
      </w:pPr>
      <w:rPr>
        <w:rFonts w:ascii="Noto Sans" w:eastAsia="Noto Sans" w:hAnsi="Noto Sans" w:cs="Noto Sans" w:hint="default"/>
        <w:vertAlign w:val="baseline"/>
      </w:rPr>
    </w:lvl>
    <w:lvl w:ilvl="7">
      <w:start w:val="1"/>
      <w:numFmt w:val="bullet"/>
      <w:lvlText w:val="o"/>
      <w:lvlJc w:val="left"/>
      <w:pPr>
        <w:ind w:left="8667" w:hanging="360"/>
      </w:pPr>
      <w:rPr>
        <w:rFonts w:ascii="Courier New" w:eastAsia="Courier New" w:hAnsi="Courier New" w:cs="Courier New" w:hint="default"/>
        <w:vertAlign w:val="baseline"/>
      </w:rPr>
    </w:lvl>
    <w:lvl w:ilvl="8">
      <w:start w:val="1"/>
      <w:numFmt w:val="bullet"/>
      <w:lvlText w:val="▪"/>
      <w:lvlJc w:val="left"/>
      <w:pPr>
        <w:ind w:left="9387" w:hanging="360"/>
      </w:pPr>
      <w:rPr>
        <w:rFonts w:ascii="Noto Sans" w:eastAsia="Noto Sans" w:hAnsi="Noto Sans" w:cs="Noto Sans" w:hint="default"/>
        <w:vertAlign w:val="baseline"/>
      </w:rPr>
    </w:lvl>
  </w:abstractNum>
  <w:abstractNum w:abstractNumId="13" w15:restartNumberingAfterBreak="0">
    <w:nsid w:val="47A7100C"/>
    <w:multiLevelType w:val="multilevel"/>
    <w:tmpl w:val="85D0F17C"/>
    <w:lvl w:ilvl="0">
      <w:start w:val="1"/>
      <w:numFmt w:val="bullet"/>
      <w:pStyle w:val="Balk1"/>
      <w:lvlText w:val="●"/>
      <w:lvlJc w:val="left"/>
      <w:pPr>
        <w:ind w:left="720" w:hanging="360"/>
      </w:pPr>
      <w:rPr>
        <w:rFonts w:ascii="Noto Sans" w:eastAsia="Noto Sans" w:hAnsi="Noto Sans" w:cs="Noto Sans"/>
      </w:rPr>
    </w:lvl>
    <w:lvl w:ilvl="1">
      <w:start w:val="1"/>
      <w:numFmt w:val="bullet"/>
      <w:pStyle w:val="Balk2"/>
      <w:lvlText w:val="o"/>
      <w:lvlJc w:val="left"/>
      <w:pPr>
        <w:ind w:left="1440" w:hanging="360"/>
      </w:pPr>
      <w:rPr>
        <w:rFonts w:ascii="Courier New" w:eastAsia="Courier New" w:hAnsi="Courier New" w:cs="Courier New"/>
      </w:rPr>
    </w:lvl>
    <w:lvl w:ilvl="2">
      <w:start w:val="1"/>
      <w:numFmt w:val="bullet"/>
      <w:pStyle w:val="Balk3"/>
      <w:lvlText w:val="▪"/>
      <w:lvlJc w:val="left"/>
      <w:pPr>
        <w:ind w:left="2160" w:hanging="360"/>
      </w:pPr>
      <w:rPr>
        <w:rFonts w:ascii="Noto Sans" w:eastAsia="Noto Sans" w:hAnsi="Noto Sans" w:cs="Noto Sans"/>
      </w:rPr>
    </w:lvl>
    <w:lvl w:ilvl="3">
      <w:start w:val="1"/>
      <w:numFmt w:val="bullet"/>
      <w:pStyle w:val="Balk4"/>
      <w:lvlText w:val="●"/>
      <w:lvlJc w:val="left"/>
      <w:pPr>
        <w:ind w:left="2880" w:hanging="360"/>
      </w:pPr>
      <w:rPr>
        <w:rFonts w:ascii="Noto Sans" w:eastAsia="Noto Sans" w:hAnsi="Noto Sans" w:cs="Noto Sans"/>
      </w:rPr>
    </w:lvl>
    <w:lvl w:ilvl="4">
      <w:start w:val="1"/>
      <w:numFmt w:val="bullet"/>
      <w:pStyle w:val="Balk5"/>
      <w:lvlText w:val="o"/>
      <w:lvlJc w:val="left"/>
      <w:pPr>
        <w:ind w:left="3600" w:hanging="360"/>
      </w:pPr>
      <w:rPr>
        <w:rFonts w:ascii="Courier New" w:eastAsia="Courier New" w:hAnsi="Courier New" w:cs="Courier New"/>
      </w:rPr>
    </w:lvl>
    <w:lvl w:ilvl="5">
      <w:start w:val="1"/>
      <w:numFmt w:val="bullet"/>
      <w:pStyle w:val="Balk6"/>
      <w:lvlText w:val="▪"/>
      <w:lvlJc w:val="left"/>
      <w:pPr>
        <w:ind w:left="4320" w:hanging="360"/>
      </w:pPr>
      <w:rPr>
        <w:rFonts w:ascii="Noto Sans" w:eastAsia="Noto Sans" w:hAnsi="Noto Sans" w:cs="Noto Sans"/>
      </w:rPr>
    </w:lvl>
    <w:lvl w:ilvl="6">
      <w:start w:val="1"/>
      <w:numFmt w:val="bullet"/>
      <w:pStyle w:val="Balk7"/>
      <w:lvlText w:val="●"/>
      <w:lvlJc w:val="left"/>
      <w:pPr>
        <w:ind w:left="5040" w:hanging="360"/>
      </w:pPr>
      <w:rPr>
        <w:rFonts w:ascii="Noto Sans" w:eastAsia="Noto Sans" w:hAnsi="Noto Sans" w:cs="Noto Sans"/>
      </w:rPr>
    </w:lvl>
    <w:lvl w:ilvl="7">
      <w:start w:val="1"/>
      <w:numFmt w:val="bullet"/>
      <w:pStyle w:val="Balk8"/>
      <w:lvlText w:val="o"/>
      <w:lvlJc w:val="left"/>
      <w:pPr>
        <w:ind w:left="5760" w:hanging="360"/>
      </w:pPr>
      <w:rPr>
        <w:rFonts w:ascii="Courier New" w:eastAsia="Courier New" w:hAnsi="Courier New" w:cs="Courier New"/>
      </w:rPr>
    </w:lvl>
    <w:lvl w:ilvl="8">
      <w:start w:val="1"/>
      <w:numFmt w:val="bullet"/>
      <w:pStyle w:val="Balk9"/>
      <w:lvlText w:val="▪"/>
      <w:lvlJc w:val="left"/>
      <w:pPr>
        <w:ind w:left="6480" w:hanging="360"/>
      </w:pPr>
      <w:rPr>
        <w:rFonts w:ascii="Noto Sans" w:eastAsia="Noto Sans" w:hAnsi="Noto Sans" w:cs="Noto Sans"/>
      </w:rPr>
    </w:lvl>
  </w:abstractNum>
  <w:abstractNum w:abstractNumId="14" w15:restartNumberingAfterBreak="0">
    <w:nsid w:val="49F6286D"/>
    <w:multiLevelType w:val="multilevel"/>
    <w:tmpl w:val="943431A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352496D"/>
    <w:multiLevelType w:val="multilevel"/>
    <w:tmpl w:val="57E8CF1A"/>
    <w:lvl w:ilvl="0">
      <w:start w:val="1"/>
      <w:numFmt w:val="bullet"/>
      <w:pStyle w:val="ListeMaddemi2"/>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7" w15:restartNumberingAfterBreak="0">
    <w:nsid w:val="58463BD1"/>
    <w:multiLevelType w:val="multilevel"/>
    <w:tmpl w:val="19FC28C6"/>
    <w:lvl w:ilvl="0">
      <w:start w:val="1"/>
      <w:numFmt w:val="bullet"/>
      <w:pStyle w:val="ListeNumaras4"/>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8" w15:restartNumberingAfterBreak="0">
    <w:nsid w:val="593333DC"/>
    <w:multiLevelType w:val="multilevel"/>
    <w:tmpl w:val="8E54B3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9" w15:restartNumberingAfterBreak="0">
    <w:nsid w:val="5F837307"/>
    <w:multiLevelType w:val="multilevel"/>
    <w:tmpl w:val="37EE30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0" w15:restartNumberingAfterBreak="0">
    <w:nsid w:val="5F993F3A"/>
    <w:multiLevelType w:val="multilevel"/>
    <w:tmpl w:val="89504A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1" w15:restartNumberingAfterBreak="0">
    <w:nsid w:val="5FAE553A"/>
    <w:multiLevelType w:val="multilevel"/>
    <w:tmpl w:val="C368F03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2" w15:restartNumberingAfterBreak="0">
    <w:nsid w:val="641D69E8"/>
    <w:multiLevelType w:val="hybridMultilevel"/>
    <w:tmpl w:val="8AC06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5C522F"/>
    <w:multiLevelType w:val="multilevel"/>
    <w:tmpl w:val="3D2C1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73276D6C"/>
    <w:multiLevelType w:val="multilevel"/>
    <w:tmpl w:val="4D506E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5" w15:restartNumberingAfterBreak="0">
    <w:nsid w:val="76A3289E"/>
    <w:multiLevelType w:val="multilevel"/>
    <w:tmpl w:val="E21CD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6" w15:restartNumberingAfterBreak="0">
    <w:nsid w:val="7AAF6049"/>
    <w:multiLevelType w:val="hybridMultilevel"/>
    <w:tmpl w:val="50600D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D661573"/>
    <w:multiLevelType w:val="multilevel"/>
    <w:tmpl w:val="1E029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num w:numId="1">
    <w:abstractNumId w:val="16"/>
  </w:num>
  <w:num w:numId="2">
    <w:abstractNumId w:val="17"/>
  </w:num>
  <w:num w:numId="3">
    <w:abstractNumId w:val="13"/>
  </w:num>
  <w:num w:numId="4">
    <w:abstractNumId w:val="21"/>
  </w:num>
  <w:num w:numId="5">
    <w:abstractNumId w:val="7"/>
  </w:num>
  <w:num w:numId="6">
    <w:abstractNumId w:val="14"/>
  </w:num>
  <w:num w:numId="7">
    <w:abstractNumId w:val="12"/>
  </w:num>
  <w:num w:numId="8">
    <w:abstractNumId w:val="6"/>
  </w:num>
  <w:num w:numId="9">
    <w:abstractNumId w:val="5"/>
  </w:num>
  <w:num w:numId="10">
    <w:abstractNumId w:val="24"/>
  </w:num>
  <w:num w:numId="11">
    <w:abstractNumId w:val="10"/>
  </w:num>
  <w:num w:numId="12">
    <w:abstractNumId w:val="18"/>
  </w:num>
  <w:num w:numId="13">
    <w:abstractNumId w:val="19"/>
  </w:num>
  <w:num w:numId="14">
    <w:abstractNumId w:val="2"/>
  </w:num>
  <w:num w:numId="15">
    <w:abstractNumId w:val="20"/>
  </w:num>
  <w:num w:numId="16">
    <w:abstractNumId w:val="22"/>
  </w:num>
  <w:num w:numId="17">
    <w:abstractNumId w:val="26"/>
  </w:num>
  <w:num w:numId="18">
    <w:abstractNumId w:val="11"/>
  </w:num>
  <w:num w:numId="19">
    <w:abstractNumId w:val="25"/>
  </w:num>
  <w:num w:numId="20">
    <w:abstractNumId w:val="4"/>
  </w:num>
  <w:num w:numId="21">
    <w:abstractNumId w:val="1"/>
  </w:num>
  <w:num w:numId="22">
    <w:abstractNumId w:val="27"/>
  </w:num>
  <w:num w:numId="23">
    <w:abstractNumId w:val="23"/>
  </w:num>
  <w:num w:numId="24">
    <w:abstractNumId w:val="0"/>
  </w:num>
  <w:num w:numId="25">
    <w:abstractNumId w:val="8"/>
  </w:num>
  <w:num w:numId="26">
    <w:abstractNumId w:val="15"/>
  </w:num>
  <w:num w:numId="27">
    <w:abstractNumId w:val="9"/>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65"/>
    <w:rsid w:val="0001655A"/>
    <w:rsid w:val="0002035D"/>
    <w:rsid w:val="000731F7"/>
    <w:rsid w:val="000E5A6B"/>
    <w:rsid w:val="00100D50"/>
    <w:rsid w:val="00106FF2"/>
    <w:rsid w:val="002F242F"/>
    <w:rsid w:val="004756BC"/>
    <w:rsid w:val="005B19DC"/>
    <w:rsid w:val="005F5130"/>
    <w:rsid w:val="006271E7"/>
    <w:rsid w:val="00642C0D"/>
    <w:rsid w:val="006B396E"/>
    <w:rsid w:val="0074754A"/>
    <w:rsid w:val="00785CCE"/>
    <w:rsid w:val="007B0265"/>
    <w:rsid w:val="009B1F02"/>
    <w:rsid w:val="009E7472"/>
    <w:rsid w:val="009F7BE3"/>
    <w:rsid w:val="00B02139"/>
    <w:rsid w:val="00B50D0E"/>
    <w:rsid w:val="00C434AD"/>
    <w:rsid w:val="00CA1D94"/>
    <w:rsid w:val="00CD5064"/>
    <w:rsid w:val="00CE667A"/>
    <w:rsid w:val="00D011E1"/>
    <w:rsid w:val="00D42402"/>
    <w:rsid w:val="00D467CB"/>
    <w:rsid w:val="00DB5A13"/>
    <w:rsid w:val="00DD75A0"/>
    <w:rsid w:val="00DF3052"/>
    <w:rsid w:val="00E1295E"/>
    <w:rsid w:val="00EB0042"/>
    <w:rsid w:val="00F0701B"/>
    <w:rsid w:val="00F10D31"/>
    <w:rsid w:val="00F6223B"/>
    <w:rsid w:val="00F640A9"/>
    <w:rsid w:val="00FC129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28D223-8E26-44CF-ACF7-BDCEFD06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Balk1">
    <w:name w:val="heading 1"/>
    <w:basedOn w:val="Normal"/>
    <w:next w:val="Normal"/>
    <w:pPr>
      <w:keepNext/>
      <w:numPr>
        <w:numId w:val="3"/>
      </w:numPr>
      <w:spacing w:before="240" w:after="240"/>
      <w:ind w:left="0" w:firstLine="0"/>
    </w:pPr>
    <w:rPr>
      <w:b/>
      <w:bCs/>
      <w:kern w:val="32"/>
      <w:sz w:val="28"/>
      <w:szCs w:val="32"/>
    </w:rPr>
  </w:style>
  <w:style w:type="paragraph" w:styleId="Balk2">
    <w:name w:val="heading 2"/>
    <w:basedOn w:val="Normal"/>
    <w:next w:val="Normal"/>
    <w:qFormat/>
    <w:pPr>
      <w:keepNext/>
      <w:numPr>
        <w:ilvl w:val="1"/>
        <w:numId w:val="3"/>
      </w:numPr>
      <w:spacing w:before="120" w:after="120"/>
      <w:ind w:left="578" w:hanging="578"/>
      <w:outlineLvl w:val="1"/>
    </w:pPr>
    <w:rPr>
      <w:b/>
      <w:bCs/>
      <w:iCs/>
      <w:color w:val="000000"/>
      <w:szCs w:val="28"/>
    </w:rPr>
  </w:style>
  <w:style w:type="paragraph" w:styleId="Balk3">
    <w:name w:val="heading 3"/>
    <w:basedOn w:val="Normal"/>
    <w:next w:val="Normal"/>
    <w:qFormat/>
    <w:pPr>
      <w:keepNext/>
      <w:numPr>
        <w:ilvl w:val="2"/>
        <w:numId w:val="3"/>
      </w:numPr>
      <w:spacing w:before="120" w:after="120"/>
      <w:ind w:left="0" w:firstLine="0"/>
      <w:outlineLvl w:val="2"/>
    </w:pPr>
    <w:rPr>
      <w:b/>
      <w:bCs/>
      <w:szCs w:val="26"/>
    </w:rPr>
  </w:style>
  <w:style w:type="paragraph" w:styleId="Balk4">
    <w:name w:val="heading 4"/>
    <w:basedOn w:val="Normal"/>
    <w:next w:val="Normal"/>
    <w:qFormat/>
    <w:pPr>
      <w:keepNext/>
      <w:numPr>
        <w:ilvl w:val="3"/>
        <w:numId w:val="3"/>
      </w:numPr>
      <w:ind w:left="0" w:firstLine="0"/>
      <w:outlineLvl w:val="3"/>
    </w:pPr>
    <w:rPr>
      <w:b/>
      <w:bCs/>
      <w:szCs w:val="28"/>
    </w:rPr>
  </w:style>
  <w:style w:type="paragraph" w:styleId="Balk5">
    <w:name w:val="heading 5"/>
    <w:basedOn w:val="Normal"/>
    <w:next w:val="Normal"/>
    <w:qFormat/>
    <w:pPr>
      <w:numPr>
        <w:ilvl w:val="4"/>
        <w:numId w:val="3"/>
      </w:numPr>
      <w:spacing w:before="240" w:after="60"/>
      <w:ind w:left="-1" w:hanging="1"/>
      <w:outlineLvl w:val="4"/>
    </w:pPr>
    <w:rPr>
      <w:b/>
      <w:bCs/>
      <w:i/>
      <w:iCs/>
      <w:sz w:val="26"/>
      <w:szCs w:val="26"/>
    </w:rPr>
  </w:style>
  <w:style w:type="paragraph" w:styleId="Balk6">
    <w:name w:val="heading 6"/>
    <w:basedOn w:val="Normal"/>
    <w:next w:val="Normal"/>
    <w:qFormat/>
    <w:pPr>
      <w:numPr>
        <w:ilvl w:val="5"/>
        <w:numId w:val="3"/>
      </w:numPr>
      <w:spacing w:before="240" w:after="60"/>
      <w:ind w:left="-1" w:hanging="1"/>
      <w:outlineLvl w:val="5"/>
    </w:pPr>
    <w:rPr>
      <w:b/>
      <w:bCs/>
      <w:sz w:val="20"/>
      <w:szCs w:val="22"/>
    </w:rPr>
  </w:style>
  <w:style w:type="paragraph" w:styleId="Balk7">
    <w:name w:val="heading 7"/>
    <w:basedOn w:val="Normal"/>
    <w:next w:val="Normal"/>
    <w:qFormat/>
    <w:pPr>
      <w:numPr>
        <w:ilvl w:val="6"/>
        <w:numId w:val="3"/>
      </w:numPr>
      <w:spacing w:before="240" w:after="60"/>
      <w:ind w:left="-1" w:hanging="1"/>
      <w:outlineLvl w:val="6"/>
    </w:pPr>
  </w:style>
  <w:style w:type="paragraph" w:styleId="Balk8">
    <w:name w:val="heading 8"/>
    <w:basedOn w:val="Normal"/>
    <w:next w:val="Normal"/>
    <w:qFormat/>
    <w:pPr>
      <w:numPr>
        <w:ilvl w:val="7"/>
        <w:numId w:val="3"/>
      </w:numPr>
      <w:spacing w:before="240" w:after="60"/>
      <w:ind w:left="-1" w:hanging="1"/>
      <w:outlineLvl w:val="7"/>
    </w:pPr>
    <w:rPr>
      <w:i/>
      <w:iCs/>
    </w:rPr>
  </w:style>
  <w:style w:type="paragraph" w:styleId="Balk9">
    <w:name w:val="heading 9"/>
    <w:basedOn w:val="Normal"/>
    <w:next w:val="Normal"/>
    <w:qFormat/>
    <w:pPr>
      <w:numPr>
        <w:ilvl w:val="8"/>
        <w:numId w:val="3"/>
      </w:numPr>
      <w:spacing w:before="240" w:after="60"/>
      <w:ind w:left="-1" w:hanging="1"/>
      <w:outlineLvl w:val="8"/>
    </w:pPr>
    <w:rPr>
      <w:rFonts w:ascii="Cambria" w:hAnsi="Cambria"/>
      <w:sz w:val="20"/>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baslik1">
    <w:name w:val="baslik1"/>
    <w:basedOn w:val="Normal"/>
    <w:pPr>
      <w:jc w:val="both"/>
    </w:pPr>
    <w:rPr>
      <w:rFonts w:ascii="Arial" w:hAnsi="Arial" w:cs="Arial"/>
      <w:b/>
      <w:sz w:val="18"/>
      <w:szCs w:val="18"/>
      <w:lang w:eastAsia="en-US"/>
    </w:rPr>
  </w:style>
  <w:style w:type="paragraph" w:customStyle="1" w:styleId="modmad1">
    <w:name w:val="modmad1"/>
    <w:basedOn w:val="ListeMaddemi2"/>
    <w:pPr>
      <w:numPr>
        <w:numId w:val="0"/>
      </w:numPr>
      <w:ind w:leftChars="-1" w:left="284" w:hangingChars="1" w:hanging="284"/>
    </w:pPr>
    <w:rPr>
      <w:rFonts w:ascii="Arial" w:hAnsi="Arial"/>
      <w:b/>
      <w:caps/>
    </w:rPr>
  </w:style>
  <w:style w:type="paragraph" w:customStyle="1" w:styleId="modmad2">
    <w:name w:val="modmad2"/>
    <w:basedOn w:val="Normal"/>
    <w:pPr>
      <w:ind w:left="568" w:hanging="284"/>
    </w:pPr>
    <w:rPr>
      <w:rFonts w:ascii="Arial" w:hAnsi="Arial" w:cs="Arial"/>
      <w:lang w:eastAsia="en-US"/>
    </w:rPr>
  </w:style>
  <w:style w:type="character" w:customStyle="1" w:styleId="modmad1Char">
    <w:name w:val="modmad1 Char"/>
    <w:rPr>
      <w:rFonts w:ascii="Arial" w:eastAsia="Times New Roman" w:hAnsi="Arial" w:cs="Times New Roman"/>
      <w:b/>
      <w:caps/>
      <w:w w:val="100"/>
      <w:position w:val="-1"/>
      <w:sz w:val="24"/>
      <w:szCs w:val="24"/>
      <w:effect w:val="none"/>
      <w:vertAlign w:val="baseline"/>
      <w:cs w:val="0"/>
      <w:em w:val="none"/>
    </w:rPr>
  </w:style>
  <w:style w:type="paragraph" w:styleId="ListeMaddemi2">
    <w:name w:val="List Bullet 2"/>
    <w:basedOn w:val="Normal"/>
    <w:qFormat/>
    <w:pPr>
      <w:numPr>
        <w:numId w:val="1"/>
      </w:numPr>
      <w:ind w:left="-1" w:hanging="1"/>
      <w:contextualSpacing/>
    </w:pPr>
  </w:style>
  <w:style w:type="paragraph" w:customStyle="1" w:styleId="ListeParagraf1">
    <w:name w:val="Liste Paragraf1"/>
    <w:basedOn w:val="Normal"/>
    <w:pPr>
      <w:ind w:left="720"/>
      <w:contextualSpacing/>
    </w:pPr>
  </w:style>
  <w:style w:type="paragraph" w:customStyle="1" w:styleId="modmad3">
    <w:name w:val="modmad3"/>
    <w:basedOn w:val="ListeNumaras3"/>
    <w:pPr>
      <w:ind w:left="851" w:hanging="284"/>
    </w:pPr>
    <w:rPr>
      <w:rFonts w:ascii="Arial" w:hAnsi="Arial" w:cs="Arial"/>
      <w:lang w:eastAsia="en-US"/>
    </w:rPr>
  </w:style>
  <w:style w:type="paragraph" w:customStyle="1" w:styleId="modmad4">
    <w:name w:val="modmad4"/>
    <w:basedOn w:val="ListeNumaras4"/>
    <w:pPr>
      <w:numPr>
        <w:numId w:val="0"/>
      </w:numPr>
      <w:ind w:leftChars="-1" w:left="1135" w:hangingChars="1" w:hanging="284"/>
    </w:pPr>
    <w:rPr>
      <w:rFonts w:ascii="Arial" w:hAnsi="Arial" w:cs="Arial"/>
      <w:lang w:eastAsia="en-US"/>
    </w:rPr>
  </w:style>
  <w:style w:type="paragraph" w:styleId="ListeNumaras3">
    <w:name w:val="List Number 3"/>
    <w:basedOn w:val="Normal"/>
    <w:qFormat/>
    <w:pPr>
      <w:contextualSpacing/>
    </w:pPr>
  </w:style>
  <w:style w:type="paragraph" w:styleId="ListeNumaras4">
    <w:name w:val="List Number 4"/>
    <w:basedOn w:val="Normal"/>
    <w:qFormat/>
    <w:pPr>
      <w:numPr>
        <w:numId w:val="2"/>
      </w:numPr>
      <w:ind w:left="-1" w:hanging="1"/>
      <w:contextualSpacing/>
    </w:pPr>
  </w:style>
  <w:style w:type="paragraph" w:styleId="GvdeMetni">
    <w:name w:val="Body Text"/>
    <w:basedOn w:val="Normal"/>
    <w:pPr>
      <w:tabs>
        <w:tab w:val="left" w:pos="2640"/>
      </w:tabs>
    </w:pPr>
    <w:rPr>
      <w:rFonts w:ascii="Arial" w:hAnsi="Arial"/>
      <w:color w:val="000000"/>
      <w:szCs w:val="14"/>
    </w:rPr>
  </w:style>
  <w:style w:type="character" w:customStyle="1" w:styleId="GvdeMetniChar">
    <w:name w:val="Gövde Metni Char"/>
    <w:rPr>
      <w:rFonts w:ascii="Arial" w:eastAsia="Times New Roman" w:hAnsi="Arial" w:cs="Times New Roman"/>
      <w:color w:val="000000"/>
      <w:w w:val="100"/>
      <w:position w:val="-1"/>
      <w:sz w:val="24"/>
      <w:szCs w:val="14"/>
      <w:effect w:val="none"/>
      <w:vertAlign w:val="baseline"/>
      <w:cs w:val="0"/>
      <w:em w:val="none"/>
    </w:rPr>
  </w:style>
  <w:style w:type="character" w:customStyle="1" w:styleId="Balk1Char">
    <w:name w:val="Başlık 1 Char"/>
    <w:rPr>
      <w:rFonts w:ascii="Times New Roman" w:eastAsia="Times New Roman" w:hAnsi="Times New Roman"/>
      <w:b/>
      <w:bCs/>
      <w:w w:val="100"/>
      <w:kern w:val="32"/>
      <w:position w:val="-1"/>
      <w:sz w:val="28"/>
      <w:szCs w:val="32"/>
      <w:effect w:val="none"/>
      <w:vertAlign w:val="baseline"/>
      <w:cs w:val="0"/>
      <w:em w:val="none"/>
    </w:rPr>
  </w:style>
  <w:style w:type="character" w:customStyle="1" w:styleId="Balk2Char">
    <w:name w:val="Başlık 2 Char"/>
    <w:rPr>
      <w:rFonts w:ascii="Times New Roman" w:eastAsia="Times New Roman" w:hAnsi="Times New Roman"/>
      <w:b/>
      <w:bCs/>
      <w:iCs/>
      <w:color w:val="000000"/>
      <w:w w:val="100"/>
      <w:position w:val="-1"/>
      <w:sz w:val="24"/>
      <w:szCs w:val="28"/>
      <w:effect w:val="none"/>
      <w:vertAlign w:val="baseline"/>
      <w:cs w:val="0"/>
      <w:em w:val="none"/>
    </w:rPr>
  </w:style>
  <w:style w:type="character" w:customStyle="1" w:styleId="Balk3Char">
    <w:name w:val="Başlık 3 Char"/>
    <w:rPr>
      <w:rFonts w:ascii="Times New Roman" w:eastAsia="Times New Roman" w:hAnsi="Times New Roman"/>
      <w:b/>
      <w:bCs/>
      <w:w w:val="100"/>
      <w:position w:val="-1"/>
      <w:sz w:val="24"/>
      <w:szCs w:val="26"/>
      <w:effect w:val="none"/>
      <w:vertAlign w:val="baseline"/>
      <w:cs w:val="0"/>
      <w:em w:val="none"/>
    </w:rPr>
  </w:style>
  <w:style w:type="character" w:customStyle="1" w:styleId="Balk4Char">
    <w:name w:val="Başlık 4 Char"/>
    <w:rPr>
      <w:rFonts w:ascii="Times New Roman" w:eastAsia="Times New Roman" w:hAnsi="Times New Roman"/>
      <w:b/>
      <w:bCs/>
      <w:w w:val="100"/>
      <w:position w:val="-1"/>
      <w:sz w:val="24"/>
      <w:szCs w:val="28"/>
      <w:effect w:val="none"/>
      <w:vertAlign w:val="baseline"/>
      <w:cs w:val="0"/>
      <w:em w:val="none"/>
    </w:rPr>
  </w:style>
  <w:style w:type="character" w:customStyle="1" w:styleId="Balk5Char">
    <w:name w:val="Başlık 5 Char"/>
    <w:rPr>
      <w:rFonts w:ascii="Times New Roman" w:eastAsia="Times New Roman" w:hAnsi="Times New Roman"/>
      <w:b/>
      <w:bCs/>
      <w:i/>
      <w:iCs/>
      <w:w w:val="100"/>
      <w:position w:val="-1"/>
      <w:sz w:val="26"/>
      <w:szCs w:val="26"/>
      <w:effect w:val="none"/>
      <w:vertAlign w:val="baseline"/>
      <w:cs w:val="0"/>
      <w:em w:val="none"/>
    </w:rPr>
  </w:style>
  <w:style w:type="character" w:customStyle="1" w:styleId="Balk6Char">
    <w:name w:val="Başlık 6 Char"/>
    <w:rPr>
      <w:rFonts w:ascii="Times New Roman" w:eastAsia="Times New Roman" w:hAnsi="Times New Roman"/>
      <w:b/>
      <w:bCs/>
      <w:w w:val="100"/>
      <w:position w:val="-1"/>
      <w:szCs w:val="22"/>
      <w:effect w:val="none"/>
      <w:vertAlign w:val="baseline"/>
      <w:cs w:val="0"/>
      <w:em w:val="none"/>
    </w:rPr>
  </w:style>
  <w:style w:type="character" w:customStyle="1" w:styleId="Balk7Char">
    <w:name w:val="Başlık 7 Char"/>
    <w:rPr>
      <w:rFonts w:ascii="Times New Roman" w:eastAsia="Times New Roman" w:hAnsi="Times New Roman"/>
      <w:w w:val="100"/>
      <w:position w:val="-1"/>
      <w:sz w:val="24"/>
      <w:szCs w:val="24"/>
      <w:effect w:val="none"/>
      <w:vertAlign w:val="baseline"/>
      <w:cs w:val="0"/>
      <w:em w:val="none"/>
    </w:rPr>
  </w:style>
  <w:style w:type="character" w:customStyle="1" w:styleId="Balk8Char">
    <w:name w:val="Başlık 8 Char"/>
    <w:rPr>
      <w:rFonts w:ascii="Times New Roman" w:eastAsia="Times New Roman" w:hAnsi="Times New Roman"/>
      <w:i/>
      <w:iCs/>
      <w:w w:val="100"/>
      <w:position w:val="-1"/>
      <w:sz w:val="24"/>
      <w:szCs w:val="24"/>
      <w:effect w:val="none"/>
      <w:vertAlign w:val="baseline"/>
      <w:cs w:val="0"/>
      <w:em w:val="none"/>
    </w:rPr>
  </w:style>
  <w:style w:type="character" w:customStyle="1" w:styleId="Balk9Char">
    <w:name w:val="Başlık 9 Char"/>
    <w:rPr>
      <w:rFonts w:ascii="Cambria" w:eastAsia="Times New Roman" w:hAnsi="Cambria"/>
      <w:w w:val="100"/>
      <w:position w:val="-1"/>
      <w:szCs w:val="22"/>
      <w:effect w:val="none"/>
      <w:vertAlign w:val="baseline"/>
      <w:cs w:val="0"/>
      <w:em w:val="none"/>
    </w:rPr>
  </w:style>
  <w:style w:type="paragraph" w:customStyle="1" w:styleId="ResimYazsResimYazs1">
    <w:name w:val="Resim Yazısı;Resim Yazısı1"/>
    <w:basedOn w:val="Normal"/>
    <w:next w:val="Normal"/>
    <w:qFormat/>
    <w:pPr>
      <w:spacing w:before="120" w:after="120"/>
      <w:jc w:val="center"/>
    </w:pPr>
    <w:rPr>
      <w:b/>
      <w:bCs/>
      <w:sz w:val="20"/>
      <w:szCs w:val="20"/>
    </w:rPr>
  </w:style>
  <w:style w:type="paragraph" w:styleId="ListeParagraf">
    <w:name w:val="List Paragraph"/>
    <w:basedOn w:val="Normal"/>
    <w:pPr>
      <w:ind w:left="720"/>
      <w:contextualSpacing/>
    </w:pPr>
    <w:rPr>
      <w:sz w:val="22"/>
    </w:rPr>
  </w:style>
  <w:style w:type="paragraph" w:customStyle="1" w:styleId="listeparagraf10">
    <w:name w:val="listeparagraf1"/>
    <w:basedOn w:val="Normal"/>
    <w:pPr>
      <w:spacing w:before="100" w:beforeAutospacing="1" w:after="100" w:afterAutospacing="1"/>
    </w:pPr>
  </w:style>
  <w:style w:type="paragraph" w:customStyle="1" w:styleId="stbilgi1">
    <w:name w:val="Üstbilgi1"/>
    <w:basedOn w:val="Normal"/>
    <w:qFormat/>
    <w:pPr>
      <w:tabs>
        <w:tab w:val="center" w:pos="4536"/>
        <w:tab w:val="right" w:pos="9072"/>
      </w:tabs>
    </w:pPr>
  </w:style>
  <w:style w:type="character" w:customStyle="1" w:styleId="stbilgiChar">
    <w:name w:val="Üstbilgi Char"/>
    <w:rPr>
      <w:rFonts w:ascii="Times New Roman" w:eastAsia="Times New Roman" w:hAnsi="Times New Roman"/>
      <w:w w:val="100"/>
      <w:position w:val="-1"/>
      <w:sz w:val="24"/>
      <w:szCs w:val="24"/>
      <w:effect w:val="none"/>
      <w:vertAlign w:val="baseline"/>
      <w:cs w:val="0"/>
      <w:em w:val="none"/>
    </w:rPr>
  </w:style>
  <w:style w:type="paragraph" w:customStyle="1" w:styleId="Altbilgi1">
    <w:name w:val="Altbilgi1"/>
    <w:basedOn w:val="Normal"/>
    <w:qFormat/>
    <w:pPr>
      <w:tabs>
        <w:tab w:val="center" w:pos="4536"/>
        <w:tab w:val="right" w:pos="9072"/>
      </w:tabs>
    </w:pPr>
  </w:style>
  <w:style w:type="character" w:customStyle="1" w:styleId="AltbilgiChar">
    <w:name w:val="Altbilgi Char"/>
    <w:uiPriority w:val="99"/>
    <w:rPr>
      <w:rFonts w:ascii="Times New Roman" w:eastAsia="Times New Roman" w:hAnsi="Times New Roman"/>
      <w:w w:val="100"/>
      <w:position w:val="-1"/>
      <w:sz w:val="24"/>
      <w:szCs w:val="24"/>
      <w:effect w:val="none"/>
      <w:vertAlign w:val="baseline"/>
      <w:cs w:val="0"/>
      <w:em w:val="none"/>
    </w:rPr>
  </w:style>
  <w:style w:type="paragraph" w:customStyle="1" w:styleId="listparagraph">
    <w:name w:val="listparagraph"/>
    <w:basedOn w:val="Normal"/>
    <w:pPr>
      <w:spacing w:before="100" w:beforeAutospacing="1" w:after="100" w:afterAutospacing="1"/>
    </w:pPr>
    <w:rPr>
      <w:rFonts w:ascii="Calibri" w:hAnsi="Calibri"/>
    </w:rPr>
  </w:style>
  <w:style w:type="paragraph" w:styleId="AralkYok">
    <w:name w:val="No Spacing"/>
    <w:pPr>
      <w:suppressAutoHyphens/>
      <w:spacing w:line="1" w:lineRule="atLeast"/>
      <w:ind w:leftChars="-1" w:left="-1" w:hangingChars="1"/>
      <w:textDirection w:val="btLr"/>
      <w:textAlignment w:val="top"/>
      <w:outlineLvl w:val="0"/>
    </w:pPr>
    <w:rPr>
      <w:position w:val="-1"/>
    </w:rPr>
  </w:style>
  <w:style w:type="paragraph" w:styleId="BalonMetni">
    <w:name w:val="Balloon Text"/>
    <w:basedOn w:val="Normal"/>
    <w:qFormat/>
    <w:rPr>
      <w:rFonts w:ascii="Segoe UI" w:hAnsi="Segoe UI" w:cs="Segoe UI"/>
      <w:sz w:val="18"/>
      <w:szCs w:val="18"/>
    </w:rPr>
  </w:style>
  <w:style w:type="character" w:customStyle="1" w:styleId="BalonMetniChar">
    <w:name w:val="Balon Metni Char"/>
    <w:rPr>
      <w:rFonts w:ascii="Segoe UI" w:eastAsia="Times New Roman" w:hAnsi="Segoe UI" w:cs="Segoe UI"/>
      <w:w w:val="100"/>
      <w:position w:val="-1"/>
      <w:sz w:val="18"/>
      <w:szCs w:val="18"/>
      <w:effect w:val="none"/>
      <w:vertAlign w:val="baseline"/>
      <w:cs w:val="0"/>
      <w:em w:val="none"/>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paragraph" w:styleId="stbilgi">
    <w:name w:val="header"/>
    <w:basedOn w:val="Normal"/>
    <w:link w:val="stbilgiChar1"/>
    <w:uiPriority w:val="99"/>
    <w:unhideWhenUsed/>
    <w:rsid w:val="000731F7"/>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0731F7"/>
    <w:rPr>
      <w:position w:val="-1"/>
    </w:rPr>
  </w:style>
  <w:style w:type="paragraph" w:styleId="Altbilgi">
    <w:name w:val="footer"/>
    <w:basedOn w:val="Normal"/>
    <w:link w:val="AltbilgiChar1"/>
    <w:uiPriority w:val="99"/>
    <w:unhideWhenUsed/>
    <w:rsid w:val="000731F7"/>
    <w:pPr>
      <w:tabs>
        <w:tab w:val="center" w:pos="4536"/>
        <w:tab w:val="right" w:pos="9072"/>
      </w:tabs>
      <w:spacing w:line="240" w:lineRule="auto"/>
    </w:pPr>
  </w:style>
  <w:style w:type="character" w:customStyle="1" w:styleId="AltbilgiChar1">
    <w:name w:val="Altbilgi Char1"/>
    <w:basedOn w:val="VarsaylanParagrafYazTipi"/>
    <w:link w:val="Altbilgi"/>
    <w:uiPriority w:val="99"/>
    <w:rsid w:val="000731F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2S2uH3eVOeUJ8+mvK1fuZ59Nyg==">AMUW2mUf1pHr6sMjYxEOkMVLZrDv1qBdgDOVDW0sYouRkVtFBCYSpA5aeuh/wu98iMfE2XHCIbb2mQdsBSOGkRIYRR2nEY8Iaup44hbrm7lfwyXArPbfi5SuTJh+bK3BUeVbw50pbHGH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ARDIÇ</dc:creator>
  <cp:lastModifiedBy>Bahtiyar TOLUNAY</cp:lastModifiedBy>
  <cp:revision>2</cp:revision>
  <dcterms:created xsi:type="dcterms:W3CDTF">2023-03-13T08:04:00Z</dcterms:created>
  <dcterms:modified xsi:type="dcterms:W3CDTF">2023-03-13T08:04:00Z</dcterms:modified>
</cp:coreProperties>
</file>